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9924" w:type="dxa"/>
        <w:tblInd w:w="-318" w:type="dxa"/>
        <w:tblBorders>
          <w:top w:val="thinThickThinLargeGap" w:sz="24" w:space="0" w:color="00B050"/>
          <w:left w:val="thinThickThinLargeGap" w:sz="24" w:space="0" w:color="00B050"/>
          <w:bottom w:val="thinThickThinLargeGap" w:sz="24" w:space="0" w:color="00B050"/>
          <w:right w:val="thinThickThinLargeGap" w:sz="24" w:space="0" w:color="00B050"/>
          <w:insideH w:val="thinThickThinLargeGap" w:sz="24" w:space="0" w:color="00B050"/>
          <w:insideV w:val="thinThickThinLargeGap" w:sz="24" w:space="0" w:color="00B050"/>
        </w:tblBorders>
        <w:tblLook w:val="04A0" w:firstRow="1" w:lastRow="0" w:firstColumn="1" w:lastColumn="0" w:noHBand="0" w:noVBand="1"/>
      </w:tblPr>
      <w:tblGrid>
        <w:gridCol w:w="10262"/>
      </w:tblGrid>
      <w:tr w:rsidR="00637CB1" w14:paraId="3130B5EC" w14:textId="77777777" w:rsidTr="00E63BE5">
        <w:trPr>
          <w:trHeight w:val="13853"/>
        </w:trPr>
        <w:tc>
          <w:tcPr>
            <w:tcW w:w="9924" w:type="dxa"/>
          </w:tcPr>
          <w:p w14:paraId="5FA9F3A4" w14:textId="568745C5" w:rsidR="00637CB1" w:rsidRPr="00CD0D21" w:rsidRDefault="00637CB1" w:rsidP="004E57D2">
            <w:pPr>
              <w:spacing w:before="120" w:after="120"/>
              <w:ind w:right="-14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CD0D21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4314B41" wp14:editId="3220DC5F">
                  <wp:extent cx="501015" cy="553720"/>
                  <wp:effectExtent l="19050" t="0" r="0" b="0"/>
                  <wp:docPr id="1" name="Рисунок 1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1015" cy="5537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F4C222" w14:textId="77777777" w:rsidR="00637CB1" w:rsidRPr="00CD0D21" w:rsidRDefault="00637CB1" w:rsidP="00637CB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ПРОФЕССИОНАЛЬНЫЙ </w:t>
            </w:r>
            <w:r w:rsidRPr="00CD0D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СОЮЗ РАБОТНИКОВ НАРОДНОГО ОБРАЗОВАНИЯ И НАУКИ РОССИЙСКОЙ ФЕДЕРАЦИИ</w:t>
            </w:r>
          </w:p>
          <w:p w14:paraId="2B649C1D" w14:textId="34DC5E8D" w:rsidR="00637CB1" w:rsidRPr="00696366" w:rsidRDefault="00637CB1" w:rsidP="007F0A65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D0D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(ОБЩЕРОССИЙСКИЙ ПРОФСОЮЗ ОБ</w:t>
            </w:r>
            <w:r w:rsidR="007F0A6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РАЗОВАНИЯ)</w:t>
            </w:r>
          </w:p>
          <w:p w14:paraId="5DC7A029" w14:textId="77777777" w:rsidR="00F4491A" w:rsidRDefault="007F0A65" w:rsidP="007F0A65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</w:p>
          <w:p w14:paraId="37B21FEC" w14:textId="37554868" w:rsidR="00637CB1" w:rsidRPr="007F0A65" w:rsidRDefault="007F0A65" w:rsidP="007F0A65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«Средняя школа №170 с углублённым изучением отдельных предметов»</w:t>
            </w:r>
          </w:p>
          <w:p w14:paraId="477F7BD9" w14:textId="77777777" w:rsidR="00696366" w:rsidRDefault="00696366" w:rsidP="00696366">
            <w:pPr>
              <w:rPr>
                <w:rFonts w:ascii="Monotype Corsiva" w:hAnsi="Monotype Corsiva" w:cs="Arial"/>
                <w:sz w:val="28"/>
                <w:szCs w:val="28"/>
                <w:shd w:val="clear" w:color="auto" w:fill="FFFFFF"/>
              </w:rPr>
            </w:pPr>
          </w:p>
          <w:p w14:paraId="00BF08E1" w14:textId="77777777" w:rsidR="00637CB1" w:rsidRDefault="00E63BE5" w:rsidP="00696366">
            <w:pPr>
              <w:jc w:val="center"/>
              <w:rPr>
                <w:rFonts w:ascii="Monotype Corsiva" w:hAnsi="Monotype Corsiva" w:cs="Arial"/>
                <w:b/>
                <w:color w:val="7030A0"/>
                <w:sz w:val="28"/>
                <w:szCs w:val="28"/>
                <w:shd w:val="clear" w:color="auto" w:fill="FFFFFF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1B30799" wp14:editId="3C373F51">
                  <wp:extent cx="3561493" cy="2268467"/>
                  <wp:effectExtent l="0" t="0" r="1270" b="0"/>
                  <wp:docPr id="2" name="Рисунок 2" descr="http://profbug.ru/wp-content/uploads/2022/01/Logo_2022_KK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profbug.ru/wp-content/uploads/2022/01/Logo_2022_KK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6925" cy="22719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BC4596F" w14:textId="77777777" w:rsidR="00696366" w:rsidRPr="0017686A" w:rsidRDefault="00696366" w:rsidP="00696366">
            <w:pPr>
              <w:rPr>
                <w:rFonts w:ascii="Monotype Corsiva" w:hAnsi="Monotype Corsiva" w:cs="Arial"/>
                <w:b/>
                <w:sz w:val="28"/>
                <w:szCs w:val="28"/>
                <w:shd w:val="clear" w:color="auto" w:fill="FFFFFF"/>
              </w:rPr>
            </w:pPr>
          </w:p>
          <w:p w14:paraId="76A7CBEB" w14:textId="4F3995C6" w:rsidR="00637CB1" w:rsidRPr="00696366" w:rsidRDefault="00637CB1" w:rsidP="00637CB1">
            <w:pPr>
              <w:jc w:val="center"/>
              <w:rPr>
                <w:rFonts w:ascii="Monotype Corsiva" w:hAnsi="Monotype Corsiva" w:cs="Arial"/>
                <w:b/>
                <w:color w:val="FF0000"/>
                <w:sz w:val="48"/>
                <w:szCs w:val="48"/>
                <w:shd w:val="clear" w:color="auto" w:fill="FFFFFF"/>
              </w:rPr>
            </w:pPr>
            <w:r w:rsidRPr="00696366">
              <w:rPr>
                <w:rFonts w:ascii="Monotype Corsiva" w:hAnsi="Monotype Corsiva" w:cs="Arial"/>
                <w:b/>
                <w:color w:val="FF0000"/>
                <w:sz w:val="48"/>
                <w:szCs w:val="48"/>
                <w:shd w:val="clear" w:color="auto" w:fill="FFFFFF"/>
              </w:rPr>
              <w:t>План работы на 202</w:t>
            </w:r>
            <w:r w:rsidR="008E3210">
              <w:rPr>
                <w:rFonts w:ascii="Monotype Corsiva" w:hAnsi="Monotype Corsiva" w:cs="Arial"/>
                <w:b/>
                <w:color w:val="FF0000"/>
                <w:sz w:val="48"/>
                <w:szCs w:val="48"/>
                <w:shd w:val="clear" w:color="auto" w:fill="FFFFFF"/>
              </w:rPr>
              <w:t>1</w:t>
            </w:r>
            <w:r w:rsidR="004E57D2">
              <w:rPr>
                <w:rFonts w:ascii="Monotype Corsiva" w:hAnsi="Monotype Corsiva" w:cs="Arial"/>
                <w:b/>
                <w:color w:val="FF0000"/>
                <w:sz w:val="48"/>
                <w:szCs w:val="48"/>
                <w:shd w:val="clear" w:color="auto" w:fill="FFFFFF"/>
              </w:rPr>
              <w:t>-202</w:t>
            </w:r>
            <w:r w:rsidR="008E3210">
              <w:rPr>
                <w:rFonts w:ascii="Monotype Corsiva" w:hAnsi="Monotype Corsiva" w:cs="Arial"/>
                <w:b/>
                <w:color w:val="FF0000"/>
                <w:sz w:val="48"/>
                <w:szCs w:val="48"/>
                <w:shd w:val="clear" w:color="auto" w:fill="FFFFFF"/>
              </w:rPr>
              <w:t>2</w:t>
            </w:r>
            <w:r w:rsidRPr="00696366">
              <w:rPr>
                <w:rFonts w:ascii="Monotype Corsiva" w:hAnsi="Monotype Corsiva" w:cs="Arial"/>
                <w:b/>
                <w:color w:val="FF0000"/>
                <w:sz w:val="48"/>
                <w:szCs w:val="48"/>
                <w:shd w:val="clear" w:color="auto" w:fill="FFFFFF"/>
              </w:rPr>
              <w:t>год</w:t>
            </w:r>
          </w:p>
          <w:p w14:paraId="1E46DE73" w14:textId="77777777" w:rsidR="00637CB1" w:rsidRDefault="00637CB1" w:rsidP="00637CB1">
            <w:pPr>
              <w:jc w:val="center"/>
              <w:rPr>
                <w:rFonts w:ascii="Monotype Corsiva" w:hAnsi="Monotype Corsiva" w:cs="Arial"/>
                <w:sz w:val="28"/>
                <w:szCs w:val="28"/>
                <w:shd w:val="clear" w:color="auto" w:fill="FFFFFF"/>
              </w:rPr>
            </w:pPr>
          </w:p>
          <w:p w14:paraId="1FD0A0CB" w14:textId="77777777" w:rsidR="00637CB1" w:rsidRDefault="00637CB1" w:rsidP="00637CB1">
            <w:pPr>
              <w:jc w:val="center"/>
              <w:rPr>
                <w:rFonts w:ascii="Monotype Corsiva" w:hAnsi="Monotype Corsiva"/>
                <w:b/>
                <w:i/>
                <w:color w:val="0070C0"/>
                <w:sz w:val="32"/>
                <w:szCs w:val="32"/>
              </w:rPr>
            </w:pPr>
            <w:r w:rsidRPr="00696366">
              <w:rPr>
                <w:rFonts w:ascii="Monotype Corsiva" w:hAnsi="Monotype Corsiva"/>
                <w:b/>
                <w:i/>
                <w:color w:val="0070C0"/>
                <w:sz w:val="32"/>
                <w:szCs w:val="32"/>
              </w:rPr>
              <w:t xml:space="preserve">Задачи профсоюзной организации: </w:t>
            </w:r>
          </w:p>
          <w:p w14:paraId="21B55C5F" w14:textId="77777777" w:rsidR="000C19AF" w:rsidRPr="00696366" w:rsidRDefault="000C19AF" w:rsidP="00637CB1">
            <w:pPr>
              <w:jc w:val="center"/>
              <w:rPr>
                <w:rFonts w:ascii="Monotype Corsiva" w:hAnsi="Monotype Corsiva"/>
                <w:b/>
                <w:i/>
                <w:color w:val="0070C0"/>
                <w:sz w:val="32"/>
                <w:szCs w:val="32"/>
              </w:rPr>
            </w:pPr>
          </w:p>
          <w:p w14:paraId="45A56D12" w14:textId="417E3644" w:rsidR="000C19AF" w:rsidRPr="000C19AF" w:rsidRDefault="000C19AF" w:rsidP="000C19AF">
            <w:pPr>
              <w:ind w:left="31"/>
              <w:contextualSpacing/>
              <w:rPr>
                <w:rFonts w:ascii="Monotype Corsiva" w:eastAsia="Times New Roman" w:hAnsi="Monotype Corsiva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C19AF">
              <w:rPr>
                <w:rFonts w:ascii="Monotype Corsiva" w:eastAsia="Times New Roman" w:hAnsi="Monotype Corsiva" w:cs="Times New Roman"/>
                <w:b/>
                <w:color w:val="000000"/>
                <w:sz w:val="28"/>
                <w:szCs w:val="28"/>
                <w:lang w:eastAsia="ru-RU"/>
              </w:rPr>
              <w:t xml:space="preserve">*реализация уставных задач профсоюза по представительству и защите социально-трудовых прав и профессиональных интересов работников </w:t>
            </w:r>
            <w:r w:rsidR="007F0A65">
              <w:rPr>
                <w:rFonts w:ascii="Monotype Corsiva" w:eastAsia="Times New Roman" w:hAnsi="Monotype Corsiva" w:cs="Times New Roman"/>
                <w:b/>
                <w:color w:val="000000"/>
                <w:sz w:val="28"/>
                <w:szCs w:val="28"/>
                <w:lang w:eastAsia="ru-RU"/>
              </w:rPr>
              <w:t>МБОУ</w:t>
            </w:r>
            <w:r w:rsidRPr="000C19AF">
              <w:rPr>
                <w:rFonts w:ascii="Monotype Corsiva" w:eastAsia="Times New Roman" w:hAnsi="Monotype Corsiva" w:cs="Times New Roman"/>
                <w:b/>
                <w:color w:val="000000"/>
                <w:sz w:val="28"/>
                <w:szCs w:val="28"/>
                <w:lang w:eastAsia="ru-RU"/>
              </w:rPr>
              <w:t>;</w:t>
            </w:r>
          </w:p>
          <w:p w14:paraId="76562D18" w14:textId="44DB1993" w:rsidR="000C19AF" w:rsidRPr="000C19AF" w:rsidRDefault="000C19AF" w:rsidP="000C19AF">
            <w:pPr>
              <w:rPr>
                <w:rFonts w:ascii="Monotype Corsiva" w:eastAsia="Times New Roman" w:hAnsi="Monotype Corsiva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C19AF">
              <w:rPr>
                <w:rFonts w:ascii="Monotype Corsiva" w:eastAsia="Times New Roman" w:hAnsi="Monotype Corsiva" w:cs="Times New Roman"/>
                <w:b/>
                <w:color w:val="000000"/>
                <w:sz w:val="28"/>
                <w:szCs w:val="28"/>
                <w:lang w:eastAsia="ru-RU"/>
              </w:rPr>
              <w:t xml:space="preserve">*профсоюзный контроль соблюдения в </w:t>
            </w:r>
            <w:r w:rsidR="007F0A65">
              <w:rPr>
                <w:rFonts w:ascii="Monotype Corsiva" w:eastAsia="Times New Roman" w:hAnsi="Monotype Corsiva" w:cs="Times New Roman"/>
                <w:b/>
                <w:color w:val="000000"/>
                <w:sz w:val="28"/>
                <w:szCs w:val="28"/>
                <w:lang w:eastAsia="ru-RU"/>
              </w:rPr>
              <w:t>МБОУ</w:t>
            </w:r>
            <w:r w:rsidR="00F4491A">
              <w:rPr>
                <w:rFonts w:ascii="Monotype Corsiva" w:eastAsia="Times New Roman" w:hAnsi="Monotype Corsiva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C19AF">
              <w:rPr>
                <w:rFonts w:ascii="Monotype Corsiva" w:eastAsia="Times New Roman" w:hAnsi="Monotype Corsiva" w:cs="Times New Roman"/>
                <w:b/>
                <w:color w:val="000000"/>
                <w:sz w:val="28"/>
                <w:szCs w:val="28"/>
                <w:lang w:eastAsia="ru-RU"/>
              </w:rPr>
              <w:t>законодательства о труде и охраны труда;</w:t>
            </w:r>
          </w:p>
          <w:p w14:paraId="630CDE96" w14:textId="77777777" w:rsidR="000C19AF" w:rsidRPr="000C19AF" w:rsidRDefault="000C19AF" w:rsidP="000C19AF">
            <w:pPr>
              <w:rPr>
                <w:rFonts w:ascii="Monotype Corsiva" w:eastAsia="Times New Roman" w:hAnsi="Monotype Corsiva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C19AF">
              <w:rPr>
                <w:rFonts w:ascii="Monotype Corsiva" w:eastAsia="Times New Roman" w:hAnsi="Monotype Corsiva" w:cs="Times New Roman"/>
                <w:b/>
                <w:color w:val="000000"/>
                <w:sz w:val="28"/>
                <w:szCs w:val="28"/>
                <w:lang w:eastAsia="ru-RU"/>
              </w:rPr>
              <w:t>*организация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      </w:r>
          </w:p>
          <w:p w14:paraId="7FC41DD8" w14:textId="77777777" w:rsidR="000C19AF" w:rsidRPr="000C19AF" w:rsidRDefault="000C19AF" w:rsidP="000C19AF">
            <w:pPr>
              <w:contextualSpacing/>
              <w:rPr>
                <w:rFonts w:ascii="Monotype Corsiva" w:eastAsia="Times New Roman" w:hAnsi="Monotype Corsiva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C19AF">
              <w:rPr>
                <w:rFonts w:ascii="Monotype Corsiva" w:eastAsia="Times New Roman" w:hAnsi="Monotype Corsiva" w:cs="Times New Roman"/>
                <w:b/>
                <w:color w:val="000000"/>
                <w:sz w:val="28"/>
                <w:szCs w:val="28"/>
                <w:lang w:eastAsia="ru-RU"/>
              </w:rPr>
              <w:t>*создание условий, обеспечивающих вовлечение членов Профсоюза в профсоюзную работу;</w:t>
            </w:r>
          </w:p>
          <w:p w14:paraId="21B9E341" w14:textId="77777777" w:rsidR="000C19AF" w:rsidRPr="000C19AF" w:rsidRDefault="000C19AF" w:rsidP="000C19AF">
            <w:pPr>
              <w:contextualSpacing/>
              <w:rPr>
                <w:rFonts w:ascii="Monotype Corsiva" w:eastAsia="Times New Roman" w:hAnsi="Monotype Corsiva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C19AF">
              <w:rPr>
                <w:rFonts w:ascii="Monotype Corsiva" w:eastAsia="Times New Roman" w:hAnsi="Monotype Corsiva" w:cs="Times New Roman"/>
                <w:b/>
                <w:color w:val="000000"/>
                <w:sz w:val="28"/>
                <w:szCs w:val="28"/>
                <w:lang w:eastAsia="ru-RU"/>
              </w:rPr>
              <w:t>*укрепление здоровья и повышение жизненного уровня работников;</w:t>
            </w:r>
          </w:p>
          <w:p w14:paraId="734FEAC9" w14:textId="77777777" w:rsidR="00696366" w:rsidRPr="00E63BE5" w:rsidRDefault="000C19AF" w:rsidP="00E63BE5">
            <w:pPr>
              <w:contextualSpacing/>
              <w:rPr>
                <w:rFonts w:ascii="Monotype Corsiva" w:eastAsia="Times New Roman" w:hAnsi="Monotype Corsiva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C19AF">
              <w:rPr>
                <w:rFonts w:ascii="Monotype Corsiva" w:eastAsia="Times New Roman" w:hAnsi="Monotype Corsiva" w:cs="Times New Roman"/>
                <w:b/>
                <w:color w:val="000000"/>
                <w:sz w:val="28"/>
                <w:szCs w:val="28"/>
                <w:lang w:eastAsia="ru-RU"/>
              </w:rPr>
              <w:t>*информационное обеспечение членов Профсоюза, разъяснение мер , принимаемых Профсоюзом по реализации уставных целей и задач.</w:t>
            </w:r>
          </w:p>
          <w:tbl>
            <w:tblPr>
              <w:tblStyle w:val="a3"/>
              <w:tblpPr w:leftFromText="180" w:rightFromText="180" w:horzAnchor="margin" w:tblpY="-1305"/>
              <w:tblOverlap w:val="never"/>
              <w:tblW w:w="10036" w:type="dxa"/>
              <w:tblLook w:val="04A0" w:firstRow="1" w:lastRow="0" w:firstColumn="1" w:lastColumn="0" w:noHBand="0" w:noVBand="1"/>
            </w:tblPr>
            <w:tblGrid>
              <w:gridCol w:w="540"/>
              <w:gridCol w:w="4829"/>
              <w:gridCol w:w="1796"/>
              <w:gridCol w:w="2871"/>
            </w:tblGrid>
            <w:tr w:rsidR="000C19AF" w:rsidRPr="00C409A3" w14:paraId="18687F14" w14:textId="77777777" w:rsidTr="000C19AF">
              <w:tc>
                <w:tcPr>
                  <w:tcW w:w="540" w:type="dxa"/>
                </w:tcPr>
                <w:p w14:paraId="5BEF075F" w14:textId="2B92813E" w:rsidR="000C19AF" w:rsidRPr="00C409A3" w:rsidRDefault="000C19AF" w:rsidP="00DC0896">
                  <w:pPr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29" w:type="dxa"/>
                </w:tcPr>
                <w:p w14:paraId="7BFAA625" w14:textId="52FC13DA" w:rsidR="000C19AF" w:rsidRPr="00C409A3" w:rsidRDefault="000C19AF" w:rsidP="00DC0896">
                  <w:pPr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96" w:type="dxa"/>
                </w:tcPr>
                <w:p w14:paraId="59C4C317" w14:textId="5AE309CE" w:rsidR="000C19AF" w:rsidRPr="00C409A3" w:rsidRDefault="000C19AF" w:rsidP="00DC0896">
                  <w:pPr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71" w:type="dxa"/>
                </w:tcPr>
                <w:p w14:paraId="6C7D27B0" w14:textId="5DD54C75" w:rsidR="000C19AF" w:rsidRPr="00C409A3" w:rsidRDefault="000C19AF" w:rsidP="00DC0896">
                  <w:pPr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C19AF" w:rsidRPr="00C409A3" w14:paraId="583C877C" w14:textId="77777777" w:rsidTr="000C19AF">
              <w:tc>
                <w:tcPr>
                  <w:tcW w:w="10036" w:type="dxa"/>
                  <w:gridSpan w:val="4"/>
                </w:tcPr>
                <w:p w14:paraId="7BDFEAB8" w14:textId="77777777" w:rsidR="000C19AF" w:rsidRPr="00C409A3" w:rsidRDefault="000C19AF" w:rsidP="000C19AF">
                  <w:pPr>
                    <w:numPr>
                      <w:ilvl w:val="0"/>
                      <w:numId w:val="2"/>
                    </w:numPr>
                    <w:ind w:left="0" w:firstLine="0"/>
                    <w:contextualSpacing/>
                    <w:jc w:val="center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Общее собрание трудового коллектива</w:t>
                  </w:r>
                </w:p>
              </w:tc>
            </w:tr>
            <w:tr w:rsidR="000C19AF" w:rsidRPr="00C409A3" w14:paraId="1EFB589F" w14:textId="77777777" w:rsidTr="000C19AF">
              <w:trPr>
                <w:trHeight w:val="1408"/>
              </w:trPr>
              <w:tc>
                <w:tcPr>
                  <w:tcW w:w="540" w:type="dxa"/>
                </w:tcPr>
                <w:p w14:paraId="25267697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4829" w:type="dxa"/>
                </w:tcPr>
                <w:p w14:paraId="4FA050D4" w14:textId="178896A8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О совместной работе профсоюзного комитета и администрации </w:t>
                  </w:r>
                  <w:r w:rsidR="007F0A6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МБОУ</w:t>
                  </w: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по созданию безопасных условий труда, контроль за выполнением действующего законодательства в вопросах охраны труда. </w:t>
                  </w:r>
                </w:p>
              </w:tc>
              <w:tc>
                <w:tcPr>
                  <w:tcW w:w="1796" w:type="dxa"/>
                </w:tcPr>
                <w:p w14:paraId="5449A3EA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август</w:t>
                  </w:r>
                </w:p>
              </w:tc>
              <w:tc>
                <w:tcPr>
                  <w:tcW w:w="2871" w:type="dxa"/>
                </w:tcPr>
                <w:p w14:paraId="28222C1D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ПК,</w:t>
                  </w:r>
                </w:p>
                <w:p w14:paraId="420321C9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Члены ПК,</w:t>
                  </w:r>
                </w:p>
                <w:p w14:paraId="0D340047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Члены Профсоюза</w:t>
                  </w:r>
                </w:p>
              </w:tc>
            </w:tr>
            <w:tr w:rsidR="000C19AF" w:rsidRPr="00C409A3" w14:paraId="0D3EDFF2" w14:textId="77777777" w:rsidTr="000C19AF">
              <w:tc>
                <w:tcPr>
                  <w:tcW w:w="540" w:type="dxa"/>
                </w:tcPr>
                <w:p w14:paraId="2B838169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4829" w:type="dxa"/>
                </w:tcPr>
                <w:p w14:paraId="6F087514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 выполнении членами профсоюза Правил внутреннего распорядка</w:t>
                  </w:r>
                </w:p>
              </w:tc>
              <w:tc>
                <w:tcPr>
                  <w:tcW w:w="1796" w:type="dxa"/>
                </w:tcPr>
                <w:p w14:paraId="32807B99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В течение года</w:t>
                  </w:r>
                </w:p>
              </w:tc>
              <w:tc>
                <w:tcPr>
                  <w:tcW w:w="2871" w:type="dxa"/>
                </w:tcPr>
                <w:p w14:paraId="061275D3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ПК. Администрация</w:t>
                  </w:r>
                </w:p>
              </w:tc>
            </w:tr>
            <w:tr w:rsidR="000C19AF" w:rsidRPr="00C409A3" w14:paraId="01513782" w14:textId="77777777" w:rsidTr="000C19AF">
              <w:tc>
                <w:tcPr>
                  <w:tcW w:w="540" w:type="dxa"/>
                </w:tcPr>
                <w:p w14:paraId="4021F48C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4829" w:type="dxa"/>
                  <w:shd w:val="clear" w:color="auto" w:fill="auto"/>
                </w:tcPr>
                <w:p w14:paraId="71AF6A16" w14:textId="19DF894C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iCs/>
                      <w:color w:val="000000"/>
                      <w:sz w:val="24"/>
                      <w:szCs w:val="24"/>
                    </w:rPr>
                    <w:t>О ходе работы  профсоюзной организации и</w:t>
                  </w:r>
                  <w:r w:rsidRPr="00C409A3">
                    <w:rPr>
                      <w:rFonts w:ascii="Times New Roman" w:eastAsia="Calibri" w:hAnsi="Times New Roman" w:cs="Times New Roman"/>
                      <w:iCs/>
                      <w:color w:val="000000"/>
                      <w:sz w:val="24"/>
                      <w:szCs w:val="24"/>
                      <w:shd w:val="clear" w:color="auto" w:fill="F4F8E9"/>
                    </w:rPr>
                    <w:t xml:space="preserve"> </w:t>
                  </w:r>
                  <w:r w:rsidRPr="00C409A3">
                    <w:rPr>
                      <w:rFonts w:ascii="Times New Roman" w:eastAsia="Calibri" w:hAnsi="Times New Roman" w:cs="Times New Roman"/>
                      <w:iCs/>
                      <w:color w:val="000000"/>
                      <w:sz w:val="24"/>
                      <w:szCs w:val="24"/>
                    </w:rPr>
                    <w:t xml:space="preserve">администрации </w:t>
                  </w:r>
                  <w:r w:rsidR="007F0A65">
                    <w:rPr>
                      <w:rFonts w:ascii="Times New Roman" w:eastAsia="Calibri" w:hAnsi="Times New Roman" w:cs="Times New Roman"/>
                      <w:iCs/>
                      <w:color w:val="000000"/>
                      <w:sz w:val="24"/>
                      <w:szCs w:val="24"/>
                    </w:rPr>
                    <w:t>МБОУ</w:t>
                  </w:r>
                  <w:r w:rsidRPr="00C409A3">
                    <w:rPr>
                      <w:rFonts w:ascii="Times New Roman" w:eastAsia="Calibri" w:hAnsi="Times New Roman" w:cs="Times New Roman"/>
                      <w:iCs/>
                      <w:color w:val="000000"/>
                      <w:sz w:val="24"/>
                      <w:szCs w:val="24"/>
                    </w:rPr>
                    <w:t xml:space="preserve"> по выполнению</w:t>
                  </w:r>
                  <w:r w:rsidRPr="00C409A3">
                    <w:rPr>
                      <w:rFonts w:ascii="Times New Roman" w:eastAsia="Calibri" w:hAnsi="Times New Roman" w:cs="Times New Roman"/>
                      <w:iCs/>
                      <w:color w:val="000000"/>
                      <w:sz w:val="24"/>
                      <w:szCs w:val="24"/>
                      <w:shd w:val="clear" w:color="auto" w:fill="F4F8E9"/>
                    </w:rPr>
                    <w:t xml:space="preserve"> </w:t>
                  </w:r>
                  <w:r w:rsidRPr="00C409A3">
                    <w:rPr>
                      <w:rFonts w:ascii="Times New Roman" w:eastAsia="Calibri" w:hAnsi="Times New Roman" w:cs="Times New Roman"/>
                      <w:iCs/>
                      <w:color w:val="000000"/>
                      <w:sz w:val="24"/>
                      <w:szCs w:val="24"/>
                    </w:rPr>
                    <w:t>условий коллективного договора.</w:t>
                  </w:r>
                </w:p>
              </w:tc>
              <w:tc>
                <w:tcPr>
                  <w:tcW w:w="1796" w:type="dxa"/>
                </w:tcPr>
                <w:p w14:paraId="7185B5EA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В течение года</w:t>
                  </w:r>
                </w:p>
              </w:tc>
              <w:tc>
                <w:tcPr>
                  <w:tcW w:w="2871" w:type="dxa"/>
                </w:tcPr>
                <w:p w14:paraId="31A0CFD0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ПК.</w:t>
                  </w:r>
                </w:p>
              </w:tc>
            </w:tr>
            <w:tr w:rsidR="000C19AF" w:rsidRPr="00C409A3" w14:paraId="48202A8B" w14:textId="77777777" w:rsidTr="000C19AF">
              <w:tc>
                <w:tcPr>
                  <w:tcW w:w="540" w:type="dxa"/>
                </w:tcPr>
                <w:p w14:paraId="23CB1AA5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4829" w:type="dxa"/>
                </w:tcPr>
                <w:p w14:paraId="41C9EA0F" w14:textId="77777777" w:rsidR="000C19AF" w:rsidRDefault="000C19AF" w:rsidP="00DC0896">
                  <w:pPr>
                    <w:rPr>
                      <w:rFonts w:ascii="Times New Roman" w:eastAsia="Calibri" w:hAnsi="Times New Roman" w:cs="Times New Roman"/>
                      <w:iCs/>
                      <w:color w:val="000000"/>
                      <w:sz w:val="24"/>
                      <w:szCs w:val="24"/>
                      <w:shd w:val="clear" w:color="auto" w:fill="F4F8E9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iCs/>
                      <w:color w:val="000000"/>
                      <w:sz w:val="24"/>
                      <w:szCs w:val="24"/>
                      <w:shd w:val="clear" w:color="auto" w:fill="F4F8E9"/>
                    </w:rPr>
                    <w:t> </w:t>
                  </w:r>
                  <w:r w:rsidRPr="00C409A3">
                    <w:rPr>
                      <w:rFonts w:ascii="Times New Roman" w:eastAsia="Calibri" w:hAnsi="Times New Roman" w:cs="Times New Roman"/>
                      <w:iCs/>
                      <w:color w:val="000000"/>
                      <w:sz w:val="24"/>
                      <w:szCs w:val="24"/>
                    </w:rPr>
                    <w:t>Об  утверждении  графика отпусков</w:t>
                  </w:r>
                  <w:r w:rsidRPr="00C409A3">
                    <w:rPr>
                      <w:rFonts w:ascii="Times New Roman" w:eastAsia="Calibri" w:hAnsi="Times New Roman" w:cs="Times New Roman"/>
                      <w:iCs/>
                      <w:color w:val="000000"/>
                      <w:sz w:val="24"/>
                      <w:szCs w:val="24"/>
                      <w:shd w:val="clear" w:color="auto" w:fill="F4F8E9"/>
                    </w:rPr>
                    <w:t> </w:t>
                  </w:r>
                </w:p>
                <w:p w14:paraId="7A2516AD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iCs/>
                      <w:color w:val="000000"/>
                      <w:sz w:val="24"/>
                      <w:szCs w:val="24"/>
                      <w:shd w:val="clear" w:color="auto" w:fill="F4F8E9"/>
                    </w:rPr>
                    <w:t xml:space="preserve"> и </w:t>
                  </w:r>
                  <w:r w:rsidRPr="00C409A3">
                    <w:rPr>
                      <w:rFonts w:ascii="Times New Roman" w:eastAsia="Calibri" w:hAnsi="Times New Roman" w:cs="Times New Roman"/>
                      <w:iCs/>
                      <w:color w:val="000000"/>
                      <w:sz w:val="24"/>
                      <w:szCs w:val="24"/>
                    </w:rPr>
                    <w:t>плана работы на лето.</w:t>
                  </w:r>
                </w:p>
              </w:tc>
              <w:tc>
                <w:tcPr>
                  <w:tcW w:w="1796" w:type="dxa"/>
                </w:tcPr>
                <w:p w14:paraId="7BE3EF78" w14:textId="77777777" w:rsidR="000C19AF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Декабрь</w:t>
                  </w:r>
                </w:p>
                <w:p w14:paraId="7266BBE9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Май</w:t>
                  </w:r>
                </w:p>
              </w:tc>
              <w:tc>
                <w:tcPr>
                  <w:tcW w:w="2871" w:type="dxa"/>
                </w:tcPr>
                <w:p w14:paraId="6A43DA72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</w:t>
                  </w:r>
                </w:p>
              </w:tc>
            </w:tr>
            <w:tr w:rsidR="000C19AF" w:rsidRPr="00C409A3" w14:paraId="683CE294" w14:textId="77777777" w:rsidTr="000C19AF">
              <w:tc>
                <w:tcPr>
                  <w:tcW w:w="540" w:type="dxa"/>
                </w:tcPr>
                <w:p w14:paraId="150CFC40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5.</w:t>
                  </w:r>
                </w:p>
              </w:tc>
              <w:tc>
                <w:tcPr>
                  <w:tcW w:w="4829" w:type="dxa"/>
                </w:tcPr>
                <w:p w14:paraId="2E35F05A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 роли профсоюзной организации в создании благоприятного  климата в коллективе и укреплении здоровья членов Профсоюза.</w:t>
                  </w:r>
                </w:p>
              </w:tc>
              <w:tc>
                <w:tcPr>
                  <w:tcW w:w="1796" w:type="dxa"/>
                </w:tcPr>
                <w:p w14:paraId="66528303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Апрель</w:t>
                  </w:r>
                </w:p>
              </w:tc>
              <w:tc>
                <w:tcPr>
                  <w:tcW w:w="2871" w:type="dxa"/>
                </w:tcPr>
                <w:p w14:paraId="0678ED86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</w:t>
                  </w:r>
                </w:p>
              </w:tc>
            </w:tr>
            <w:tr w:rsidR="000C19AF" w:rsidRPr="00C409A3" w14:paraId="274B368F" w14:textId="77777777" w:rsidTr="000C19AF">
              <w:tc>
                <w:tcPr>
                  <w:tcW w:w="540" w:type="dxa"/>
                </w:tcPr>
                <w:p w14:paraId="02CD2AC0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6.</w:t>
                  </w:r>
                </w:p>
              </w:tc>
              <w:tc>
                <w:tcPr>
                  <w:tcW w:w="4829" w:type="dxa"/>
                </w:tcPr>
                <w:p w14:paraId="13EDB935" w14:textId="794AD9C9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О работе </w:t>
                  </w:r>
                  <w:r w:rsidR="007F0A6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МБОУ</w:t>
                  </w: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в летний период и подготовке к новому учебному году.</w:t>
                  </w:r>
                </w:p>
              </w:tc>
              <w:tc>
                <w:tcPr>
                  <w:tcW w:w="1796" w:type="dxa"/>
                </w:tcPr>
                <w:p w14:paraId="21E6D53D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</w:t>
                  </w: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ентябрь</w:t>
                  </w:r>
                </w:p>
              </w:tc>
              <w:tc>
                <w:tcPr>
                  <w:tcW w:w="2871" w:type="dxa"/>
                </w:tcPr>
                <w:p w14:paraId="2F8F4B5F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</w:t>
                  </w:r>
                </w:p>
              </w:tc>
            </w:tr>
            <w:tr w:rsidR="000C19AF" w:rsidRPr="00C409A3" w14:paraId="3318017A" w14:textId="77777777" w:rsidTr="000C19AF">
              <w:tc>
                <w:tcPr>
                  <w:tcW w:w="10036" w:type="dxa"/>
                  <w:gridSpan w:val="4"/>
                </w:tcPr>
                <w:p w14:paraId="0B78C486" w14:textId="77777777" w:rsidR="000C19AF" w:rsidRPr="00C409A3" w:rsidRDefault="000C19AF" w:rsidP="000C19AF">
                  <w:pPr>
                    <w:numPr>
                      <w:ilvl w:val="0"/>
                      <w:numId w:val="2"/>
                    </w:numPr>
                    <w:contextualSpacing/>
                    <w:jc w:val="center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Рассмотреть на заседании профкома следующие вопросы</w:t>
                  </w:r>
                </w:p>
              </w:tc>
            </w:tr>
            <w:tr w:rsidR="000C19AF" w:rsidRPr="00C409A3" w14:paraId="2C39E9F6" w14:textId="77777777" w:rsidTr="000C19AF">
              <w:tc>
                <w:tcPr>
                  <w:tcW w:w="540" w:type="dxa"/>
                </w:tcPr>
                <w:p w14:paraId="3AFD7306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4829" w:type="dxa"/>
                </w:tcPr>
                <w:p w14:paraId="28326E85" w14:textId="1B30AAE2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Утверждение плана работы профсоюзной организации на 202</w:t>
                  </w:r>
                  <w:r w:rsidR="00F4491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учебный год.</w:t>
                  </w:r>
                </w:p>
                <w:p w14:paraId="31C6A6C7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Сверка учета членов Профсоюза.</w:t>
                  </w:r>
                </w:p>
                <w:p w14:paraId="2CF8FE8E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Согласовать инструкции по охране труда.</w:t>
                  </w:r>
                </w:p>
                <w:p w14:paraId="674A5464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Утвердить локальные акты.</w:t>
                  </w:r>
                </w:p>
                <w:p w14:paraId="2994731F" w14:textId="77777777" w:rsidR="000C19AF" w:rsidRPr="00C409A3" w:rsidRDefault="000C19AF" w:rsidP="00DC0896">
                  <w:pPr>
                    <w:tabs>
                      <w:tab w:val="left" w:pos="3735"/>
                    </w:tabs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Проверка трудовых книжек.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ab/>
                  </w:r>
                </w:p>
              </w:tc>
              <w:tc>
                <w:tcPr>
                  <w:tcW w:w="1796" w:type="dxa"/>
                </w:tcPr>
                <w:p w14:paraId="3F112A3A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Янва</w:t>
                  </w: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рь</w:t>
                  </w:r>
                </w:p>
              </w:tc>
              <w:tc>
                <w:tcPr>
                  <w:tcW w:w="2871" w:type="dxa"/>
                </w:tcPr>
                <w:p w14:paraId="108DD53B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ПК, члены ПК</w:t>
                  </w:r>
                </w:p>
              </w:tc>
            </w:tr>
            <w:tr w:rsidR="000C19AF" w:rsidRPr="00C409A3" w14:paraId="6A7657D6" w14:textId="77777777" w:rsidTr="000C19AF">
              <w:tc>
                <w:tcPr>
                  <w:tcW w:w="540" w:type="dxa"/>
                </w:tcPr>
                <w:p w14:paraId="44D15EAE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4829" w:type="dxa"/>
                </w:tcPr>
                <w:p w14:paraId="2F2A0AA9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Обучение профактива.</w:t>
                  </w:r>
                </w:p>
                <w:p w14:paraId="7AE7B9E0" w14:textId="4D2189E8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Торжественные мероп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риятия, посвященные «Дню </w:t>
                  </w:r>
                  <w:r w:rsidR="007F0A6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Учителя</w:t>
                  </w: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».</w:t>
                  </w:r>
                </w:p>
                <w:p w14:paraId="26D2C754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Чествование ветеранов труда «День пожилого человека».</w:t>
                  </w:r>
                </w:p>
                <w:p w14:paraId="7F35AC37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Проверка инструкций по охране труда (наличие подписей работников ОУ).</w:t>
                  </w:r>
                </w:p>
              </w:tc>
              <w:tc>
                <w:tcPr>
                  <w:tcW w:w="1796" w:type="dxa"/>
                </w:tcPr>
                <w:p w14:paraId="491CBDDB" w14:textId="77777777" w:rsidR="000C19AF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Сен</w:t>
                  </w: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тябрь</w:t>
                  </w:r>
                </w:p>
                <w:p w14:paraId="6EAC4868" w14:textId="77777777" w:rsidR="000C19AF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14:paraId="6262B36B" w14:textId="77777777" w:rsidR="000C19AF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14:paraId="7F89F09A" w14:textId="77777777" w:rsidR="000C19AF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Октябрь</w:t>
                  </w:r>
                </w:p>
                <w:p w14:paraId="69E030E4" w14:textId="77777777" w:rsidR="000C19AF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14:paraId="58C078DD" w14:textId="77777777" w:rsidR="000C19AF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Апрель</w:t>
                  </w:r>
                </w:p>
                <w:p w14:paraId="6AE98E8C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71" w:type="dxa"/>
                </w:tcPr>
                <w:p w14:paraId="1D0E9004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Члены ПК</w:t>
                  </w:r>
                </w:p>
                <w:p w14:paraId="52B7A65E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</w:t>
                  </w:r>
                </w:p>
              </w:tc>
            </w:tr>
            <w:tr w:rsidR="000C19AF" w:rsidRPr="00C409A3" w14:paraId="53249B3E" w14:textId="77777777" w:rsidTr="000C19AF">
              <w:tc>
                <w:tcPr>
                  <w:tcW w:w="540" w:type="dxa"/>
                </w:tcPr>
                <w:p w14:paraId="591497F7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4829" w:type="dxa"/>
                </w:tcPr>
                <w:p w14:paraId="0616B5CD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Работа над коллективным договором.</w:t>
                  </w:r>
                </w:p>
                <w:p w14:paraId="30492F7F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96" w:type="dxa"/>
                </w:tcPr>
                <w:p w14:paraId="02AFF38E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Н</w:t>
                  </w: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оябрь</w:t>
                  </w:r>
                </w:p>
              </w:tc>
              <w:tc>
                <w:tcPr>
                  <w:tcW w:w="2871" w:type="dxa"/>
                </w:tcPr>
                <w:p w14:paraId="331F4EF3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ПК, члены ПК</w:t>
                  </w:r>
                </w:p>
              </w:tc>
            </w:tr>
            <w:tr w:rsidR="000C19AF" w:rsidRPr="00C409A3" w14:paraId="3E32CBC2" w14:textId="77777777" w:rsidTr="000C19AF">
              <w:tc>
                <w:tcPr>
                  <w:tcW w:w="540" w:type="dxa"/>
                </w:tcPr>
                <w:p w14:paraId="3E6477A2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4829" w:type="dxa"/>
                </w:tcPr>
                <w:p w14:paraId="6CEF5DA9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Подготовка к проведению праздника Нового года.</w:t>
                  </w:r>
                </w:p>
              </w:tc>
              <w:tc>
                <w:tcPr>
                  <w:tcW w:w="1796" w:type="dxa"/>
                </w:tcPr>
                <w:p w14:paraId="35E8FFFA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Д</w:t>
                  </w: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екабрь</w:t>
                  </w:r>
                </w:p>
              </w:tc>
              <w:tc>
                <w:tcPr>
                  <w:tcW w:w="2871" w:type="dxa"/>
                </w:tcPr>
                <w:p w14:paraId="46B0DCBB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Администрация</w:t>
                  </w:r>
                </w:p>
                <w:p w14:paraId="0A10D3A5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ПК, члены ПК</w:t>
                  </w:r>
                </w:p>
                <w:p w14:paraId="42940F06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Коллектив</w:t>
                  </w:r>
                </w:p>
                <w:p w14:paraId="451127DB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C19AF" w:rsidRPr="00C409A3" w14:paraId="4F07F5ED" w14:textId="77777777" w:rsidTr="000C19AF">
              <w:tc>
                <w:tcPr>
                  <w:tcW w:w="540" w:type="dxa"/>
                </w:tcPr>
                <w:p w14:paraId="3DBFAB17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5.</w:t>
                  </w:r>
                </w:p>
              </w:tc>
              <w:tc>
                <w:tcPr>
                  <w:tcW w:w="4829" w:type="dxa"/>
                </w:tcPr>
                <w:p w14:paraId="7D13747B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Проверка выполнения решений ПК.</w:t>
                  </w:r>
                </w:p>
                <w:p w14:paraId="6E689ECC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96" w:type="dxa"/>
                </w:tcPr>
                <w:p w14:paraId="3EA0EBB9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Я</w:t>
                  </w: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нварь</w:t>
                  </w:r>
                </w:p>
              </w:tc>
              <w:tc>
                <w:tcPr>
                  <w:tcW w:w="2871" w:type="dxa"/>
                </w:tcPr>
                <w:p w14:paraId="3E7FFC89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ПК, члены ПК</w:t>
                  </w:r>
                </w:p>
              </w:tc>
            </w:tr>
            <w:tr w:rsidR="000C19AF" w:rsidRPr="00C409A3" w14:paraId="6206772A" w14:textId="77777777" w:rsidTr="000C19AF">
              <w:tc>
                <w:tcPr>
                  <w:tcW w:w="540" w:type="dxa"/>
                </w:tcPr>
                <w:p w14:paraId="7F725CFC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6.</w:t>
                  </w:r>
                </w:p>
              </w:tc>
              <w:tc>
                <w:tcPr>
                  <w:tcW w:w="4829" w:type="dxa"/>
                </w:tcPr>
                <w:p w14:paraId="61663238" w14:textId="77777777" w:rsidR="000C19AF" w:rsidRPr="00C409A3" w:rsidRDefault="000C19AF" w:rsidP="00DC0896">
                  <w:pPr>
                    <w:tabs>
                      <w:tab w:val="left" w:pos="1044"/>
                    </w:tabs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Поздравление </w:t>
                  </w:r>
                </w:p>
                <w:p w14:paraId="28A18628" w14:textId="77777777" w:rsidR="000C19AF" w:rsidRPr="00C409A3" w:rsidRDefault="000C19AF" w:rsidP="00DC0896">
                  <w:pPr>
                    <w:tabs>
                      <w:tab w:val="left" w:pos="1044"/>
                    </w:tabs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к 23 февраля, </w:t>
                  </w:r>
                </w:p>
                <w:p w14:paraId="57A47104" w14:textId="77777777" w:rsidR="000C19AF" w:rsidRPr="00C409A3" w:rsidRDefault="000C19AF" w:rsidP="00DC0896">
                  <w:pPr>
                    <w:tabs>
                      <w:tab w:val="left" w:pos="1044"/>
                    </w:tabs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8 Марта.</w:t>
                  </w:r>
                </w:p>
              </w:tc>
              <w:tc>
                <w:tcPr>
                  <w:tcW w:w="1796" w:type="dxa"/>
                </w:tcPr>
                <w:p w14:paraId="5A90810A" w14:textId="77777777" w:rsidR="000C19AF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Февраль</w:t>
                  </w:r>
                </w:p>
                <w:p w14:paraId="74B34D9F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Март</w:t>
                  </w:r>
                </w:p>
              </w:tc>
              <w:tc>
                <w:tcPr>
                  <w:tcW w:w="2871" w:type="dxa"/>
                </w:tcPr>
                <w:p w14:paraId="1DB5C9AB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Члены ПК</w:t>
                  </w:r>
                </w:p>
              </w:tc>
            </w:tr>
            <w:tr w:rsidR="000C19AF" w:rsidRPr="00C409A3" w14:paraId="484E0153" w14:textId="77777777" w:rsidTr="000C19AF">
              <w:tc>
                <w:tcPr>
                  <w:tcW w:w="540" w:type="dxa"/>
                </w:tcPr>
                <w:p w14:paraId="2D16827E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7.</w:t>
                  </w:r>
                </w:p>
              </w:tc>
              <w:tc>
                <w:tcPr>
                  <w:tcW w:w="4829" w:type="dxa"/>
                </w:tcPr>
                <w:p w14:paraId="5398D564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Об оздоровлении членов профсоюза и их детей в летний период времени. </w:t>
                  </w:r>
                </w:p>
                <w:p w14:paraId="293F5152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96" w:type="dxa"/>
                </w:tcPr>
                <w:p w14:paraId="7D1F7128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М</w:t>
                  </w: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арт</w:t>
                  </w:r>
                </w:p>
              </w:tc>
              <w:tc>
                <w:tcPr>
                  <w:tcW w:w="2871" w:type="dxa"/>
                </w:tcPr>
                <w:p w14:paraId="3A44F87A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Администрация</w:t>
                  </w:r>
                </w:p>
                <w:p w14:paraId="02FD3E5C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</w:t>
                  </w:r>
                </w:p>
              </w:tc>
            </w:tr>
            <w:tr w:rsidR="000C19AF" w:rsidRPr="00C409A3" w14:paraId="782C7FA4" w14:textId="77777777" w:rsidTr="000C19AF">
              <w:tc>
                <w:tcPr>
                  <w:tcW w:w="540" w:type="dxa"/>
                </w:tcPr>
                <w:p w14:paraId="7395A5F1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lastRenderedPageBreak/>
                    <w:t>8</w:t>
                  </w: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829" w:type="dxa"/>
                </w:tcPr>
                <w:p w14:paraId="4F0C08C2" w14:textId="1AE1CC32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Поощрение сотрудников </w:t>
                  </w:r>
                  <w:r w:rsidR="005154F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МБОУ</w:t>
                  </w: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по итогам 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учебного </w:t>
                  </w: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года.</w:t>
                  </w:r>
                </w:p>
                <w:p w14:paraId="1BB8DE35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Анализ плана повышения квалификации педагогических кадров.</w:t>
                  </w:r>
                </w:p>
              </w:tc>
              <w:tc>
                <w:tcPr>
                  <w:tcW w:w="1796" w:type="dxa"/>
                </w:tcPr>
                <w:p w14:paraId="1E316807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Август</w:t>
                  </w:r>
                </w:p>
              </w:tc>
              <w:tc>
                <w:tcPr>
                  <w:tcW w:w="2871" w:type="dxa"/>
                </w:tcPr>
                <w:p w14:paraId="6870A709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Администрация</w:t>
                  </w:r>
                </w:p>
                <w:p w14:paraId="44C503F3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ПК, члены ПК</w:t>
                  </w:r>
                </w:p>
                <w:p w14:paraId="55354888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C19AF" w:rsidRPr="00C409A3" w14:paraId="75967139" w14:textId="77777777" w:rsidTr="000C19AF">
              <w:tc>
                <w:tcPr>
                  <w:tcW w:w="540" w:type="dxa"/>
                </w:tcPr>
                <w:p w14:paraId="5E29A88B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9</w:t>
                  </w: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829" w:type="dxa"/>
                </w:tcPr>
                <w:p w14:paraId="7F33C0F9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Планирование профсоюзных собраний на следующий учебный год.</w:t>
                  </w:r>
                </w:p>
                <w:p w14:paraId="7F7F008C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Списки детей на получение путевок в оздоровительные лагеря.</w:t>
                  </w:r>
                </w:p>
              </w:tc>
              <w:tc>
                <w:tcPr>
                  <w:tcW w:w="1796" w:type="dxa"/>
                </w:tcPr>
                <w:p w14:paraId="4644F0DF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Январь</w:t>
                  </w:r>
                </w:p>
              </w:tc>
              <w:tc>
                <w:tcPr>
                  <w:tcW w:w="2871" w:type="dxa"/>
                </w:tcPr>
                <w:p w14:paraId="5DD97825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ПК, члены ПК</w:t>
                  </w:r>
                </w:p>
                <w:p w14:paraId="7AE31B2C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C19AF" w:rsidRPr="00C409A3" w14:paraId="732DCAE7" w14:textId="77777777" w:rsidTr="000C19AF">
              <w:tc>
                <w:tcPr>
                  <w:tcW w:w="540" w:type="dxa"/>
                </w:tcPr>
                <w:p w14:paraId="27829CDB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0</w:t>
                  </w: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829" w:type="dxa"/>
                </w:tcPr>
                <w:p w14:paraId="58C84EDB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Организация отдыха членов коллектива.</w:t>
                  </w:r>
                </w:p>
              </w:tc>
              <w:tc>
                <w:tcPr>
                  <w:tcW w:w="1796" w:type="dxa"/>
                </w:tcPr>
                <w:p w14:paraId="17860479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Январь-декабрь</w:t>
                  </w:r>
                </w:p>
              </w:tc>
              <w:tc>
                <w:tcPr>
                  <w:tcW w:w="2871" w:type="dxa"/>
                </w:tcPr>
                <w:p w14:paraId="0B66526D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ПК, члены ПК</w:t>
                  </w:r>
                </w:p>
                <w:p w14:paraId="6F74E979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C19AF" w:rsidRPr="00C409A3" w14:paraId="6D785DE0" w14:textId="77777777" w:rsidTr="000C19AF">
              <w:tc>
                <w:tcPr>
                  <w:tcW w:w="540" w:type="dxa"/>
                </w:tcPr>
                <w:p w14:paraId="3ECDFB2D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</w:t>
                  </w: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829" w:type="dxa"/>
                </w:tcPr>
                <w:p w14:paraId="7FA61B4C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Проверка документов ППО.</w:t>
                  </w:r>
                </w:p>
              </w:tc>
              <w:tc>
                <w:tcPr>
                  <w:tcW w:w="1796" w:type="dxa"/>
                </w:tcPr>
                <w:p w14:paraId="227230B7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Июль</w:t>
                  </w:r>
                </w:p>
              </w:tc>
              <w:tc>
                <w:tcPr>
                  <w:tcW w:w="2871" w:type="dxa"/>
                </w:tcPr>
                <w:p w14:paraId="11C3AAEF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Администрация</w:t>
                  </w:r>
                </w:p>
                <w:p w14:paraId="1A814D1F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ПК, члены ПК</w:t>
                  </w:r>
                </w:p>
              </w:tc>
            </w:tr>
            <w:tr w:rsidR="000C19AF" w:rsidRPr="00C409A3" w14:paraId="154F2CBA" w14:textId="77777777" w:rsidTr="000C19AF">
              <w:tc>
                <w:tcPr>
                  <w:tcW w:w="540" w:type="dxa"/>
                </w:tcPr>
                <w:p w14:paraId="3DB63C62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829" w:type="dxa"/>
                </w:tcPr>
                <w:p w14:paraId="1337458F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Разбор заявлений сотрудников ОО.</w:t>
                  </w:r>
                </w:p>
              </w:tc>
              <w:tc>
                <w:tcPr>
                  <w:tcW w:w="1796" w:type="dxa"/>
                </w:tcPr>
                <w:p w14:paraId="4A743D24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по мере поступления</w:t>
                  </w:r>
                </w:p>
              </w:tc>
              <w:tc>
                <w:tcPr>
                  <w:tcW w:w="2871" w:type="dxa"/>
                </w:tcPr>
                <w:p w14:paraId="685A5EC6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Администрация</w:t>
                  </w:r>
                </w:p>
                <w:p w14:paraId="6DF2C3D1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</w:t>
                  </w:r>
                </w:p>
              </w:tc>
            </w:tr>
            <w:tr w:rsidR="000C19AF" w:rsidRPr="00C409A3" w14:paraId="2914A76F" w14:textId="77777777" w:rsidTr="000C19AF">
              <w:tc>
                <w:tcPr>
                  <w:tcW w:w="540" w:type="dxa"/>
                </w:tcPr>
                <w:p w14:paraId="1973A288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829" w:type="dxa"/>
                </w:tcPr>
                <w:p w14:paraId="042EEF69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Рассмотрение заявлений на выделение материальной помощи.</w:t>
                  </w:r>
                </w:p>
              </w:tc>
              <w:tc>
                <w:tcPr>
                  <w:tcW w:w="1796" w:type="dxa"/>
                </w:tcPr>
                <w:p w14:paraId="17A344DF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в течении года</w:t>
                  </w:r>
                </w:p>
              </w:tc>
              <w:tc>
                <w:tcPr>
                  <w:tcW w:w="2871" w:type="dxa"/>
                </w:tcPr>
                <w:p w14:paraId="6D95DB8D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</w:t>
                  </w:r>
                </w:p>
              </w:tc>
            </w:tr>
            <w:tr w:rsidR="000C19AF" w:rsidRPr="00C409A3" w14:paraId="6EA7C872" w14:textId="77777777" w:rsidTr="000C19AF">
              <w:tc>
                <w:tcPr>
                  <w:tcW w:w="10036" w:type="dxa"/>
                  <w:gridSpan w:val="4"/>
                </w:tcPr>
                <w:p w14:paraId="186826DE" w14:textId="77777777" w:rsidR="000C19AF" w:rsidRPr="00C409A3" w:rsidRDefault="000C19AF" w:rsidP="000C19AF">
                  <w:pPr>
                    <w:numPr>
                      <w:ilvl w:val="0"/>
                      <w:numId w:val="2"/>
                    </w:numPr>
                    <w:contextualSpacing/>
                    <w:jc w:val="center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 xml:space="preserve">Работа по социальному партнерству и защите трудовых прав и профессиональных интересов членов Профсоюза </w:t>
                  </w:r>
                </w:p>
              </w:tc>
            </w:tr>
            <w:tr w:rsidR="000C19AF" w:rsidRPr="00C409A3" w14:paraId="159C4AEF" w14:textId="77777777" w:rsidTr="000C19AF">
              <w:tc>
                <w:tcPr>
                  <w:tcW w:w="540" w:type="dxa"/>
                </w:tcPr>
                <w:p w14:paraId="35C1A74A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</w:t>
                  </w: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829" w:type="dxa"/>
                </w:tcPr>
                <w:p w14:paraId="613B8EAF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Организовать проверку обеспеченности работников средствами пожарной безопасности.</w:t>
                  </w:r>
                </w:p>
              </w:tc>
              <w:tc>
                <w:tcPr>
                  <w:tcW w:w="1796" w:type="dxa"/>
                </w:tcPr>
                <w:p w14:paraId="44DDB062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Январь</w:t>
                  </w:r>
                </w:p>
              </w:tc>
              <w:tc>
                <w:tcPr>
                  <w:tcW w:w="2871" w:type="dxa"/>
                </w:tcPr>
                <w:p w14:paraId="07C46D28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Администрация</w:t>
                  </w:r>
                </w:p>
              </w:tc>
            </w:tr>
            <w:tr w:rsidR="000C19AF" w:rsidRPr="00C409A3" w14:paraId="5B189AF3" w14:textId="77777777" w:rsidTr="000C19AF">
              <w:tc>
                <w:tcPr>
                  <w:tcW w:w="540" w:type="dxa"/>
                </w:tcPr>
                <w:p w14:paraId="27F37D88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829" w:type="dxa"/>
                </w:tcPr>
                <w:p w14:paraId="4323818E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Согласование инструкций по охране труда.</w:t>
                  </w:r>
                </w:p>
              </w:tc>
              <w:tc>
                <w:tcPr>
                  <w:tcW w:w="1796" w:type="dxa"/>
                </w:tcPr>
                <w:p w14:paraId="442DF270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По мере необходимости</w:t>
                  </w:r>
                </w:p>
              </w:tc>
              <w:tc>
                <w:tcPr>
                  <w:tcW w:w="2871" w:type="dxa"/>
                </w:tcPr>
                <w:p w14:paraId="31BA81F6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ПК, и члены ПК</w:t>
                  </w:r>
                </w:p>
              </w:tc>
            </w:tr>
            <w:tr w:rsidR="000C19AF" w:rsidRPr="00C409A3" w14:paraId="64ED9BA6" w14:textId="77777777" w:rsidTr="000C19AF">
              <w:tc>
                <w:tcPr>
                  <w:tcW w:w="540" w:type="dxa"/>
                </w:tcPr>
                <w:p w14:paraId="59FD3B49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829" w:type="dxa"/>
                </w:tcPr>
                <w:p w14:paraId="62D845A5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Оказание членам профсоюза консультативной помощи.</w:t>
                  </w:r>
                </w:p>
              </w:tc>
              <w:tc>
                <w:tcPr>
                  <w:tcW w:w="1796" w:type="dxa"/>
                </w:tcPr>
                <w:p w14:paraId="1DF4BAE3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По мере обращения</w:t>
                  </w:r>
                </w:p>
              </w:tc>
              <w:tc>
                <w:tcPr>
                  <w:tcW w:w="2871" w:type="dxa"/>
                </w:tcPr>
                <w:p w14:paraId="50B2582D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ПК, и члены ПК</w:t>
                  </w:r>
                </w:p>
              </w:tc>
            </w:tr>
            <w:tr w:rsidR="000C19AF" w:rsidRPr="00C409A3" w14:paraId="63B37BD5" w14:textId="77777777" w:rsidTr="000C19AF">
              <w:tc>
                <w:tcPr>
                  <w:tcW w:w="10036" w:type="dxa"/>
                  <w:gridSpan w:val="4"/>
                  <w:shd w:val="clear" w:color="auto" w:fill="auto"/>
                </w:tcPr>
                <w:p w14:paraId="0A791F53" w14:textId="77777777" w:rsidR="000C19AF" w:rsidRPr="00C409A3" w:rsidRDefault="000C19AF" w:rsidP="000C19AF">
                  <w:pPr>
                    <w:numPr>
                      <w:ilvl w:val="0"/>
                      <w:numId w:val="2"/>
                    </w:numPr>
                    <w:contextualSpacing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Организационно</w:t>
                  </w:r>
                  <w:r w:rsidRPr="00C409A3">
                    <w:rPr>
                      <w:rFonts w:ascii="Times New Roman" w:eastAsia="Calibri" w:hAnsi="Times New Roman" w:cs="Times New Roman"/>
                      <w:b/>
                      <w:bCs/>
                      <w:color w:val="000000"/>
                      <w:sz w:val="24"/>
                      <w:szCs w:val="24"/>
                      <w:shd w:val="clear" w:color="auto" w:fill="F4F8E9"/>
                    </w:rPr>
                    <w:t>-</w:t>
                  </w:r>
                  <w:r w:rsidRPr="00C409A3">
                    <w:rPr>
                      <w:rFonts w:ascii="Times New Roman" w:eastAsia="Calibri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массовая работа</w:t>
                  </w:r>
                </w:p>
              </w:tc>
            </w:tr>
            <w:tr w:rsidR="000C19AF" w:rsidRPr="00C409A3" w14:paraId="154A2A95" w14:textId="77777777" w:rsidTr="000C19AF">
              <w:tc>
                <w:tcPr>
                  <w:tcW w:w="540" w:type="dxa"/>
                </w:tcPr>
                <w:p w14:paraId="77A27B8F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4829" w:type="dxa"/>
                </w:tcPr>
                <w:p w14:paraId="2F6B0D58" w14:textId="249118C6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День </w:t>
                  </w:r>
                  <w:r w:rsidR="005154F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Учителя</w:t>
                  </w: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 Приглашение ветеранов педагогического труда.</w:t>
                  </w:r>
                </w:p>
              </w:tc>
              <w:tc>
                <w:tcPr>
                  <w:tcW w:w="1796" w:type="dxa"/>
                </w:tcPr>
                <w:p w14:paraId="38EBAE21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Сентябрь</w:t>
                  </w:r>
                </w:p>
              </w:tc>
              <w:tc>
                <w:tcPr>
                  <w:tcW w:w="2871" w:type="dxa"/>
                </w:tcPr>
                <w:p w14:paraId="4483F491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ПК, и члены ПК</w:t>
                  </w:r>
                </w:p>
              </w:tc>
            </w:tr>
            <w:tr w:rsidR="000C19AF" w:rsidRPr="00C409A3" w14:paraId="68045A59" w14:textId="77777777" w:rsidTr="000C19AF">
              <w:tc>
                <w:tcPr>
                  <w:tcW w:w="540" w:type="dxa"/>
                </w:tcPr>
                <w:p w14:paraId="595049AE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4829" w:type="dxa"/>
                </w:tcPr>
                <w:p w14:paraId="782770D9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Организовать пра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зднование Дня пожилого человека.</w:t>
                  </w:r>
                </w:p>
              </w:tc>
              <w:tc>
                <w:tcPr>
                  <w:tcW w:w="1796" w:type="dxa"/>
                </w:tcPr>
                <w:p w14:paraId="1C213077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Октябрь</w:t>
                  </w:r>
                </w:p>
              </w:tc>
              <w:tc>
                <w:tcPr>
                  <w:tcW w:w="2871" w:type="dxa"/>
                </w:tcPr>
                <w:p w14:paraId="404D13FB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ПК, и члены ПК</w:t>
                  </w:r>
                </w:p>
              </w:tc>
            </w:tr>
            <w:tr w:rsidR="000C19AF" w:rsidRPr="00C409A3" w14:paraId="70F49A4A" w14:textId="77777777" w:rsidTr="000C19AF">
              <w:tc>
                <w:tcPr>
                  <w:tcW w:w="540" w:type="dxa"/>
                </w:tcPr>
                <w:p w14:paraId="0A0B0431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4829" w:type="dxa"/>
                </w:tcPr>
                <w:p w14:paraId="63AC88F1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Организовать чествование юбиляров. </w:t>
                  </w:r>
                </w:p>
              </w:tc>
              <w:tc>
                <w:tcPr>
                  <w:tcW w:w="1796" w:type="dxa"/>
                </w:tcPr>
                <w:p w14:paraId="6D0E67C8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В течени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е</w:t>
                  </w: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года</w:t>
                  </w:r>
                </w:p>
              </w:tc>
              <w:tc>
                <w:tcPr>
                  <w:tcW w:w="2871" w:type="dxa"/>
                </w:tcPr>
                <w:p w14:paraId="5CB04284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ПК, и члены ПК</w:t>
                  </w:r>
                </w:p>
              </w:tc>
            </w:tr>
            <w:tr w:rsidR="000C19AF" w:rsidRPr="00C409A3" w14:paraId="4E15141B" w14:textId="77777777" w:rsidTr="000C19AF">
              <w:tc>
                <w:tcPr>
                  <w:tcW w:w="540" w:type="dxa"/>
                </w:tcPr>
                <w:p w14:paraId="72D00F00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4829" w:type="dxa"/>
                </w:tcPr>
                <w:p w14:paraId="32DC7899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Возложение цветов к памятнику павших в ВОВ</w:t>
                  </w:r>
                </w:p>
              </w:tc>
              <w:tc>
                <w:tcPr>
                  <w:tcW w:w="1796" w:type="dxa"/>
                </w:tcPr>
                <w:p w14:paraId="4F0B5A53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Май</w:t>
                  </w:r>
                </w:p>
              </w:tc>
              <w:tc>
                <w:tcPr>
                  <w:tcW w:w="2871" w:type="dxa"/>
                </w:tcPr>
                <w:p w14:paraId="01950CB4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ПК, и члены ПК</w:t>
                  </w:r>
                </w:p>
              </w:tc>
            </w:tr>
            <w:tr w:rsidR="000C19AF" w:rsidRPr="00C409A3" w14:paraId="62C355AA" w14:textId="77777777" w:rsidTr="000C19AF">
              <w:tc>
                <w:tcPr>
                  <w:tcW w:w="540" w:type="dxa"/>
                </w:tcPr>
                <w:p w14:paraId="19B12AED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5.</w:t>
                  </w:r>
                </w:p>
              </w:tc>
              <w:tc>
                <w:tcPr>
                  <w:tcW w:w="4829" w:type="dxa"/>
                </w:tcPr>
                <w:p w14:paraId="3CC8803E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Выезд на природу. «Солнце, воздух и вода – наши лучшие друзья».</w:t>
                  </w:r>
                </w:p>
              </w:tc>
              <w:tc>
                <w:tcPr>
                  <w:tcW w:w="1796" w:type="dxa"/>
                </w:tcPr>
                <w:p w14:paraId="72ECA290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Июнь-июль</w:t>
                  </w:r>
                </w:p>
              </w:tc>
              <w:tc>
                <w:tcPr>
                  <w:tcW w:w="2871" w:type="dxa"/>
                </w:tcPr>
                <w:p w14:paraId="7B25588F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ПК, и члены ПК</w:t>
                  </w:r>
                </w:p>
              </w:tc>
            </w:tr>
            <w:tr w:rsidR="000C19AF" w:rsidRPr="00C409A3" w14:paraId="4C1456D8" w14:textId="77777777" w:rsidTr="000C19AF">
              <w:tc>
                <w:tcPr>
                  <w:tcW w:w="540" w:type="dxa"/>
                </w:tcPr>
                <w:p w14:paraId="7ABA545D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6.</w:t>
                  </w:r>
                </w:p>
              </w:tc>
              <w:tc>
                <w:tcPr>
                  <w:tcW w:w="4829" w:type="dxa"/>
                </w:tcPr>
                <w:p w14:paraId="59436C6B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Организовать посещение выездных спектаклей, концертов, экскурсий, походов.</w:t>
                  </w:r>
                </w:p>
              </w:tc>
              <w:tc>
                <w:tcPr>
                  <w:tcW w:w="1796" w:type="dxa"/>
                </w:tcPr>
                <w:p w14:paraId="0AA32FCC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В течени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е</w:t>
                  </w: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года по особому графику</w:t>
                  </w:r>
                </w:p>
              </w:tc>
              <w:tc>
                <w:tcPr>
                  <w:tcW w:w="2871" w:type="dxa"/>
                </w:tcPr>
                <w:p w14:paraId="316D604E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ПК, и члены ПК</w:t>
                  </w:r>
                </w:p>
              </w:tc>
            </w:tr>
            <w:tr w:rsidR="000C19AF" w:rsidRPr="00C409A3" w14:paraId="6AC1DECD" w14:textId="77777777" w:rsidTr="000C19AF">
              <w:tc>
                <w:tcPr>
                  <w:tcW w:w="540" w:type="dxa"/>
                </w:tcPr>
                <w:p w14:paraId="43547363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7.</w:t>
                  </w:r>
                </w:p>
              </w:tc>
              <w:tc>
                <w:tcPr>
                  <w:tcW w:w="4829" w:type="dxa"/>
                </w:tcPr>
                <w:p w14:paraId="19DB6B6B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Оформить профсоюзный уголок. Обеспечить своевременное информирование членов Профсоюза и важнейших событи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й</w:t>
                  </w: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в жизни Профсоюза, 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районной организации Профсоюза.</w:t>
                  </w:r>
                </w:p>
              </w:tc>
              <w:tc>
                <w:tcPr>
                  <w:tcW w:w="1796" w:type="dxa"/>
                </w:tcPr>
                <w:p w14:paraId="11B4A22B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По мере необходимости</w:t>
                  </w:r>
                </w:p>
              </w:tc>
              <w:tc>
                <w:tcPr>
                  <w:tcW w:w="2871" w:type="dxa"/>
                </w:tcPr>
                <w:p w14:paraId="59BE0B3C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Члены ПК</w:t>
                  </w:r>
                </w:p>
              </w:tc>
            </w:tr>
            <w:tr w:rsidR="000C19AF" w:rsidRPr="00C409A3" w14:paraId="25C3DAB6" w14:textId="77777777" w:rsidTr="000C19AF">
              <w:tc>
                <w:tcPr>
                  <w:tcW w:w="540" w:type="dxa"/>
                </w:tcPr>
                <w:p w14:paraId="2A8D4ECB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8.</w:t>
                  </w:r>
                </w:p>
              </w:tc>
              <w:tc>
                <w:tcPr>
                  <w:tcW w:w="4829" w:type="dxa"/>
                </w:tcPr>
                <w:p w14:paraId="0A147FF1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Обеспечить своевременное оформление протоколов заседаний профкома, профсоюзных собраний</w:t>
                  </w:r>
                </w:p>
              </w:tc>
              <w:tc>
                <w:tcPr>
                  <w:tcW w:w="1796" w:type="dxa"/>
                </w:tcPr>
                <w:p w14:paraId="4F7CEAE2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По мере необходимости</w:t>
                  </w:r>
                </w:p>
              </w:tc>
              <w:tc>
                <w:tcPr>
                  <w:tcW w:w="2871" w:type="dxa"/>
                </w:tcPr>
                <w:p w14:paraId="064BD1FF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 и члены ПК</w:t>
                  </w:r>
                </w:p>
              </w:tc>
            </w:tr>
            <w:tr w:rsidR="000C19AF" w:rsidRPr="002F45FA" w14:paraId="4F3FB665" w14:textId="77777777" w:rsidTr="000C19AF">
              <w:tc>
                <w:tcPr>
                  <w:tcW w:w="10036" w:type="dxa"/>
                  <w:gridSpan w:val="4"/>
                </w:tcPr>
                <w:p w14:paraId="65AA3EFF" w14:textId="3E2F3263" w:rsidR="000C19AF" w:rsidRPr="002F45FA" w:rsidRDefault="000C19AF" w:rsidP="00DC0896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0C19AF" w:rsidRPr="00C409A3" w14:paraId="28D33218" w14:textId="77777777" w:rsidTr="000C19AF">
              <w:tc>
                <w:tcPr>
                  <w:tcW w:w="540" w:type="dxa"/>
                </w:tcPr>
                <w:p w14:paraId="5A4520E6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lastRenderedPageBreak/>
                    <w:t>1.</w:t>
                  </w:r>
                </w:p>
              </w:tc>
              <w:tc>
                <w:tcPr>
                  <w:tcW w:w="4829" w:type="dxa"/>
                </w:tcPr>
                <w:p w14:paraId="290BFA16" w14:textId="2F61BD7A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Отчётное собрание за 202</w:t>
                  </w:r>
                  <w:r w:rsidR="00F4491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год.</w:t>
                  </w:r>
                </w:p>
              </w:tc>
              <w:tc>
                <w:tcPr>
                  <w:tcW w:w="1796" w:type="dxa"/>
                </w:tcPr>
                <w:p w14:paraId="4B85F25C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Январь</w:t>
                  </w:r>
                </w:p>
              </w:tc>
              <w:tc>
                <w:tcPr>
                  <w:tcW w:w="2871" w:type="dxa"/>
                </w:tcPr>
                <w:p w14:paraId="6CAFA17D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 и члены ПК</w:t>
                  </w:r>
                </w:p>
              </w:tc>
            </w:tr>
            <w:tr w:rsidR="000C19AF" w:rsidRPr="00C409A3" w14:paraId="036FED7F" w14:textId="77777777" w:rsidTr="000C19AF">
              <w:tc>
                <w:tcPr>
                  <w:tcW w:w="540" w:type="dxa"/>
                </w:tcPr>
                <w:p w14:paraId="49359BF5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4829" w:type="dxa"/>
                </w:tcPr>
                <w:p w14:paraId="28ACECA8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«28 апреля - всемирный день охраны труда»</w:t>
                  </w:r>
                </w:p>
              </w:tc>
              <w:tc>
                <w:tcPr>
                  <w:tcW w:w="1796" w:type="dxa"/>
                </w:tcPr>
                <w:p w14:paraId="0CFFBD08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Апрель</w:t>
                  </w:r>
                </w:p>
              </w:tc>
              <w:tc>
                <w:tcPr>
                  <w:tcW w:w="2871" w:type="dxa"/>
                </w:tcPr>
                <w:p w14:paraId="4A0380C5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 и члены ПК</w:t>
                  </w:r>
                </w:p>
              </w:tc>
            </w:tr>
            <w:tr w:rsidR="000C19AF" w:rsidRPr="00C409A3" w14:paraId="0E0DB497" w14:textId="77777777" w:rsidTr="000C19AF">
              <w:tc>
                <w:tcPr>
                  <w:tcW w:w="540" w:type="dxa"/>
                </w:tcPr>
                <w:p w14:paraId="77F6D223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4829" w:type="dxa"/>
                </w:tcPr>
                <w:p w14:paraId="52E880F9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«За достойный труд».</w:t>
                  </w:r>
                </w:p>
              </w:tc>
              <w:tc>
                <w:tcPr>
                  <w:tcW w:w="1796" w:type="dxa"/>
                </w:tcPr>
                <w:p w14:paraId="3CA8BED4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Октябрь</w:t>
                  </w:r>
                </w:p>
              </w:tc>
              <w:tc>
                <w:tcPr>
                  <w:tcW w:w="2871" w:type="dxa"/>
                </w:tcPr>
                <w:p w14:paraId="30AD93D9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 и члены ПК</w:t>
                  </w:r>
                </w:p>
              </w:tc>
            </w:tr>
            <w:tr w:rsidR="000C19AF" w:rsidRPr="002F45FA" w14:paraId="2A326DDA" w14:textId="77777777" w:rsidTr="000C19AF">
              <w:tc>
                <w:tcPr>
                  <w:tcW w:w="10036" w:type="dxa"/>
                  <w:gridSpan w:val="4"/>
                </w:tcPr>
                <w:p w14:paraId="3ED5C6A5" w14:textId="77777777" w:rsidR="000C19AF" w:rsidRPr="002F45FA" w:rsidRDefault="000C19AF" w:rsidP="00DC0896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2F45FA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en-US"/>
                    </w:rPr>
                    <w:t>VI</w:t>
                  </w:r>
                  <w:r w:rsidRPr="002F45FA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. Заседания профсоюзного комитета.</w:t>
                  </w:r>
                </w:p>
              </w:tc>
            </w:tr>
            <w:tr w:rsidR="000C19AF" w:rsidRPr="00C409A3" w14:paraId="3761DFF0" w14:textId="77777777" w:rsidTr="000C19AF">
              <w:tc>
                <w:tcPr>
                  <w:tcW w:w="540" w:type="dxa"/>
                </w:tcPr>
                <w:p w14:paraId="6BAD09BA" w14:textId="77777777" w:rsidR="000C19AF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4829" w:type="dxa"/>
                </w:tcPr>
                <w:p w14:paraId="685B13FD" w14:textId="77777777" w:rsidR="000C19AF" w:rsidRPr="002F45FA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F45F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Заседания профсоюзного комитета</w:t>
                  </w:r>
                </w:p>
              </w:tc>
              <w:tc>
                <w:tcPr>
                  <w:tcW w:w="1796" w:type="dxa"/>
                </w:tcPr>
                <w:p w14:paraId="091AAEA6" w14:textId="77777777" w:rsidR="000C19AF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В течение года</w:t>
                  </w:r>
                </w:p>
              </w:tc>
              <w:tc>
                <w:tcPr>
                  <w:tcW w:w="2871" w:type="dxa"/>
                </w:tcPr>
                <w:p w14:paraId="5FAAD2B2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 и члены ПК</w:t>
                  </w:r>
                </w:p>
              </w:tc>
            </w:tr>
            <w:tr w:rsidR="000C19AF" w:rsidRPr="00C409A3" w14:paraId="33008F29" w14:textId="77777777" w:rsidTr="000C19AF">
              <w:tc>
                <w:tcPr>
                  <w:tcW w:w="540" w:type="dxa"/>
                </w:tcPr>
                <w:p w14:paraId="40D8DBE5" w14:textId="77777777" w:rsidR="000C19AF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4829" w:type="dxa"/>
                </w:tcPr>
                <w:p w14:paraId="5A78B4A2" w14:textId="77777777" w:rsidR="000C19AF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Отчет профсоюзного комитета</w:t>
                  </w:r>
                </w:p>
              </w:tc>
              <w:tc>
                <w:tcPr>
                  <w:tcW w:w="1796" w:type="dxa"/>
                </w:tcPr>
                <w:p w14:paraId="63B69FE3" w14:textId="77777777" w:rsidR="000C19AF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Январь</w:t>
                  </w:r>
                </w:p>
              </w:tc>
              <w:tc>
                <w:tcPr>
                  <w:tcW w:w="2871" w:type="dxa"/>
                </w:tcPr>
                <w:p w14:paraId="7020BD06" w14:textId="77777777" w:rsidR="000C19AF" w:rsidRPr="00C409A3" w:rsidRDefault="000C19AF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 и члены ПК</w:t>
                  </w:r>
                </w:p>
              </w:tc>
            </w:tr>
            <w:tr w:rsidR="00FD2631" w:rsidRPr="00C409A3" w14:paraId="5387D29E" w14:textId="77777777" w:rsidTr="000C19AF">
              <w:tc>
                <w:tcPr>
                  <w:tcW w:w="540" w:type="dxa"/>
                </w:tcPr>
                <w:p w14:paraId="400C73D1" w14:textId="2CB74F0F" w:rsidR="00FD2631" w:rsidRDefault="00F4491A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  <w:r w:rsidR="00FD26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829" w:type="dxa"/>
                </w:tcPr>
                <w:p w14:paraId="38C3F3F7" w14:textId="77777777" w:rsidR="00FD2631" w:rsidRPr="00FD2631" w:rsidRDefault="00FD2631" w:rsidP="00DC089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D263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Проведение акций 1 мая и 7 октября.</w:t>
                  </w:r>
                </w:p>
              </w:tc>
              <w:tc>
                <w:tcPr>
                  <w:tcW w:w="1796" w:type="dxa"/>
                </w:tcPr>
                <w:p w14:paraId="507318CE" w14:textId="77777777" w:rsidR="00FD2631" w:rsidRDefault="00FD2631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Май </w:t>
                  </w:r>
                </w:p>
                <w:p w14:paraId="6A8B7B03" w14:textId="77777777" w:rsidR="00FD2631" w:rsidRDefault="00FD2631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Октябрь</w:t>
                  </w:r>
                </w:p>
              </w:tc>
              <w:tc>
                <w:tcPr>
                  <w:tcW w:w="2871" w:type="dxa"/>
                </w:tcPr>
                <w:p w14:paraId="03FB1CAD" w14:textId="77777777" w:rsidR="00FD2631" w:rsidRPr="00C409A3" w:rsidRDefault="00FD2631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 и члены ПК</w:t>
                  </w:r>
                </w:p>
              </w:tc>
            </w:tr>
            <w:tr w:rsidR="00FD2631" w:rsidRPr="00C409A3" w14:paraId="21190610" w14:textId="77777777" w:rsidTr="000C19AF">
              <w:tc>
                <w:tcPr>
                  <w:tcW w:w="540" w:type="dxa"/>
                </w:tcPr>
                <w:p w14:paraId="1CA7D2F7" w14:textId="0BC43003" w:rsidR="00FD2631" w:rsidRDefault="00F4491A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</w:t>
                  </w:r>
                  <w:r w:rsidR="00FD26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829" w:type="dxa"/>
                </w:tcPr>
                <w:p w14:paraId="6D54FFDB" w14:textId="77777777" w:rsidR="00FD2631" w:rsidRPr="00FD2631" w:rsidRDefault="00FD2631" w:rsidP="00DC089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D263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Выпуск информационных листков</w:t>
                  </w:r>
                </w:p>
              </w:tc>
              <w:tc>
                <w:tcPr>
                  <w:tcW w:w="1796" w:type="dxa"/>
                </w:tcPr>
                <w:p w14:paraId="70E86240" w14:textId="77777777" w:rsidR="00FD2631" w:rsidRDefault="00FD2631" w:rsidP="00FD2631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В течение года</w:t>
                  </w:r>
                </w:p>
              </w:tc>
              <w:tc>
                <w:tcPr>
                  <w:tcW w:w="2871" w:type="dxa"/>
                </w:tcPr>
                <w:p w14:paraId="1E0E2E75" w14:textId="77777777" w:rsidR="00FD2631" w:rsidRPr="00C409A3" w:rsidRDefault="00FD2631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 и члены ПК</w:t>
                  </w:r>
                </w:p>
              </w:tc>
            </w:tr>
            <w:tr w:rsidR="00FD2631" w:rsidRPr="00C409A3" w14:paraId="60472336" w14:textId="77777777" w:rsidTr="000C19AF">
              <w:tc>
                <w:tcPr>
                  <w:tcW w:w="540" w:type="dxa"/>
                </w:tcPr>
                <w:p w14:paraId="0D65DEBC" w14:textId="477FC4EA" w:rsidR="00FD2631" w:rsidRDefault="00F4491A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5</w:t>
                  </w:r>
                  <w:r w:rsidR="00FD26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829" w:type="dxa"/>
                </w:tcPr>
                <w:p w14:paraId="181E89BF" w14:textId="77777777" w:rsidR="00FD2631" w:rsidRPr="00FD2631" w:rsidRDefault="00FD2631" w:rsidP="00FD2631">
                  <w:pPr>
                    <w:tabs>
                      <w:tab w:val="num" w:pos="-19"/>
                    </w:tabs>
                    <w:ind w:left="-19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D263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Организация и проведение мероприятий, посвященных Году  корпоративной культуры</w:t>
                  </w:r>
                </w:p>
              </w:tc>
              <w:tc>
                <w:tcPr>
                  <w:tcW w:w="1796" w:type="dxa"/>
                </w:tcPr>
                <w:p w14:paraId="669727BF" w14:textId="77777777" w:rsidR="00FD2631" w:rsidRDefault="00FD2631" w:rsidP="00FD2631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В течение года</w:t>
                  </w:r>
                </w:p>
              </w:tc>
              <w:tc>
                <w:tcPr>
                  <w:tcW w:w="2871" w:type="dxa"/>
                </w:tcPr>
                <w:p w14:paraId="4FDCAF8A" w14:textId="77777777" w:rsidR="00FD2631" w:rsidRPr="00C409A3" w:rsidRDefault="00FD2631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 и члены ПК</w:t>
                  </w:r>
                </w:p>
              </w:tc>
            </w:tr>
            <w:tr w:rsidR="00FD2631" w:rsidRPr="00C409A3" w14:paraId="612D893B" w14:textId="77777777" w:rsidTr="000C19AF">
              <w:tc>
                <w:tcPr>
                  <w:tcW w:w="540" w:type="dxa"/>
                </w:tcPr>
                <w:p w14:paraId="241EC5E8" w14:textId="4E13A869" w:rsidR="00FD2631" w:rsidRDefault="00F4491A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6</w:t>
                  </w:r>
                  <w:r w:rsidR="00FD26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829" w:type="dxa"/>
                </w:tcPr>
                <w:p w14:paraId="4B9B0F5A" w14:textId="77777777" w:rsidR="00FD2631" w:rsidRPr="00FD2631" w:rsidRDefault="00FD2631" w:rsidP="00DC0896">
                  <w:pPr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Участие во Всероссийских,</w:t>
                  </w:r>
                  <w:r w:rsidRPr="00FD263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областных и районных профсоюзных конкурсах.</w:t>
                  </w:r>
                </w:p>
              </w:tc>
              <w:tc>
                <w:tcPr>
                  <w:tcW w:w="1796" w:type="dxa"/>
                </w:tcPr>
                <w:p w14:paraId="16A8C0C5" w14:textId="77777777" w:rsidR="00FD2631" w:rsidRDefault="00FD2631" w:rsidP="00FD2631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В течение года</w:t>
                  </w:r>
                </w:p>
              </w:tc>
              <w:tc>
                <w:tcPr>
                  <w:tcW w:w="2871" w:type="dxa"/>
                </w:tcPr>
                <w:p w14:paraId="62F80D92" w14:textId="77777777" w:rsidR="00FD2631" w:rsidRPr="00C409A3" w:rsidRDefault="00FD2631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 и члены ПК</w:t>
                  </w:r>
                </w:p>
              </w:tc>
            </w:tr>
            <w:tr w:rsidR="00FD2631" w:rsidRPr="00C409A3" w14:paraId="334FF4A4" w14:textId="77777777" w:rsidTr="000C19AF">
              <w:tc>
                <w:tcPr>
                  <w:tcW w:w="540" w:type="dxa"/>
                </w:tcPr>
                <w:p w14:paraId="2AF68B8E" w14:textId="40B201EB" w:rsidR="00FD2631" w:rsidRDefault="00F4491A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7</w:t>
                  </w:r>
                  <w:r w:rsidR="00FD26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829" w:type="dxa"/>
                </w:tcPr>
                <w:p w14:paraId="4F54885F" w14:textId="77777777" w:rsidR="00FD2631" w:rsidRPr="00FD2631" w:rsidRDefault="00043FE1" w:rsidP="00DC0896">
                  <w:pPr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  <w:lang w:eastAsia="ru-RU"/>
                    </w:rPr>
                    <w:t>Подготовка отчетов.</w:t>
                  </w:r>
                </w:p>
              </w:tc>
              <w:tc>
                <w:tcPr>
                  <w:tcW w:w="1796" w:type="dxa"/>
                </w:tcPr>
                <w:p w14:paraId="790090C8" w14:textId="77777777" w:rsidR="00FD2631" w:rsidRDefault="00043FE1" w:rsidP="00FD2631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Январь 2023г</w:t>
                  </w:r>
                </w:p>
              </w:tc>
              <w:tc>
                <w:tcPr>
                  <w:tcW w:w="2871" w:type="dxa"/>
                </w:tcPr>
                <w:p w14:paraId="25BF348E" w14:textId="77777777" w:rsidR="00FD2631" w:rsidRPr="00C409A3" w:rsidRDefault="00FD2631" w:rsidP="00DC0896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9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Председатель ПК и члены ПК</w:t>
                  </w:r>
                </w:p>
              </w:tc>
            </w:tr>
          </w:tbl>
          <w:p w14:paraId="1D69153E" w14:textId="77777777" w:rsidR="00E63BE5" w:rsidRDefault="00E63BE5" w:rsidP="00E63BE5">
            <w:pPr>
              <w:rPr>
                <w:rFonts w:ascii="Monotype Corsiva" w:hAnsi="Monotype Corsiva"/>
                <w:sz w:val="44"/>
                <w:szCs w:val="44"/>
              </w:rPr>
            </w:pPr>
          </w:p>
          <w:p w14:paraId="6360A0F2" w14:textId="36E880F4" w:rsidR="00E63BE5" w:rsidRPr="00C409A3" w:rsidRDefault="00E63BE5" w:rsidP="00E63BE5">
            <w:pPr>
              <w:shd w:val="clear" w:color="auto" w:fill="FFFFFF"/>
              <w:spacing w:before="150" w:after="180"/>
              <w:jc w:val="center"/>
              <w:rPr>
                <w:rFonts w:ascii="Tahoma" w:eastAsia="Times New Roman" w:hAnsi="Tahoma" w:cs="Tahoma"/>
                <w:color w:val="FF0000"/>
                <w:sz w:val="18"/>
                <w:szCs w:val="18"/>
                <w:lang w:eastAsia="ru-RU"/>
              </w:rPr>
            </w:pPr>
            <w:r w:rsidRPr="00AB422C">
              <w:rPr>
                <w:rFonts w:ascii="Times New Roman" w:eastAsia="Times New Roman" w:hAnsi="Times New Roman" w:cs="Times New Roman"/>
                <w:b/>
                <w:bCs/>
                <w:color w:val="FF0000"/>
                <w:sz w:val="27"/>
                <w:szCs w:val="27"/>
                <w:lang w:eastAsia="ru-RU"/>
              </w:rPr>
              <w:t xml:space="preserve">Основные направления работы по формированию корпоративной культуры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7"/>
                <w:szCs w:val="27"/>
                <w:lang w:eastAsia="ru-RU"/>
              </w:rPr>
              <w:t>М</w:t>
            </w:r>
            <w:r w:rsidR="005154FD">
              <w:rPr>
                <w:rFonts w:ascii="Times New Roman" w:eastAsia="Times New Roman" w:hAnsi="Times New Roman" w:cs="Times New Roman"/>
                <w:b/>
                <w:bCs/>
                <w:color w:val="FF0000"/>
                <w:sz w:val="27"/>
                <w:szCs w:val="27"/>
                <w:lang w:eastAsia="ru-RU"/>
              </w:rPr>
              <w:t>БОУ СОШ №170</w:t>
            </w:r>
          </w:p>
          <w:p w14:paraId="0D0B5150" w14:textId="77777777" w:rsidR="00E63BE5" w:rsidRDefault="00E63BE5" w:rsidP="00E86464">
            <w:pPr>
              <w:jc w:val="center"/>
              <w:rPr>
                <w:rFonts w:ascii="Monotype Corsiva" w:hAnsi="Monotype Corsiva"/>
                <w:sz w:val="44"/>
                <w:szCs w:val="44"/>
              </w:rPr>
            </w:pPr>
          </w:p>
          <w:p w14:paraId="063B2509" w14:textId="77777777" w:rsidR="00E63BE5" w:rsidRDefault="00E63BE5" w:rsidP="00E86464">
            <w:pPr>
              <w:jc w:val="center"/>
              <w:rPr>
                <w:rFonts w:ascii="Monotype Corsiva" w:hAnsi="Monotype Corsiva"/>
                <w:sz w:val="44"/>
                <w:szCs w:val="4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E84CBE3" wp14:editId="378E858D">
                  <wp:extent cx="3559111" cy="1847850"/>
                  <wp:effectExtent l="0" t="0" r="3810" b="0"/>
                  <wp:docPr id="3" name="Рисунок 3" descr="http://profbug.ru/wp-content/uploads/2022/01/Logo_2022_KK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profbug.ru/wp-content/uploads/2022/01/Logo_2022_KK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6925" cy="18519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87929FF" w14:textId="789E4BEA" w:rsidR="00E63BE5" w:rsidRPr="00C409A3" w:rsidRDefault="00E63BE5" w:rsidP="005154FD">
            <w:pPr>
              <w:shd w:val="clear" w:color="auto" w:fill="FFFFFF"/>
              <w:spacing w:before="150" w:after="180"/>
              <w:jc w:val="both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 xml:space="preserve">   </w:t>
            </w:r>
          </w:p>
          <w:p w14:paraId="7B4CD734" w14:textId="77777777" w:rsidR="00E63BE5" w:rsidRDefault="00E63BE5" w:rsidP="00E63BE5">
            <w:pPr>
              <w:shd w:val="clear" w:color="auto" w:fill="FFFFFF"/>
              <w:spacing w:before="150" w:after="180"/>
              <w:jc w:val="center"/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71A65400" wp14:editId="14F185C7">
                  <wp:extent cx="4619625" cy="3076575"/>
                  <wp:effectExtent l="0" t="0" r="9525" b="9525"/>
                  <wp:docPr id="5" name="Рисунок 5" descr="https://avatars.mds.yandex.net/get-zen_doc/964926/pub_5b4f3ab66e028100a85b7810_5b4f3ac45e065600a949cd74/scale_1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avatars.mds.yandex.net/get-zen_doc/964926/pub_5b4f3ab66e028100a85b7810_5b4f3ac45e065600a949cd74/scale_12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19625" cy="307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DE8CF3D" w14:textId="77777777" w:rsidR="00043FE1" w:rsidRDefault="00043FE1" w:rsidP="00E63BE5">
            <w:pPr>
              <w:shd w:val="clear" w:color="auto" w:fill="FFFFFF"/>
              <w:spacing w:before="150" w:after="180"/>
              <w:jc w:val="center"/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</w:pPr>
          </w:p>
          <w:p w14:paraId="77633FFB" w14:textId="7AA808E2" w:rsidR="00043FE1" w:rsidRPr="00043FE1" w:rsidRDefault="00043FE1" w:rsidP="00043FE1">
            <w:pPr>
              <w:shd w:val="clear" w:color="auto" w:fill="FFFFFF"/>
              <w:spacing w:before="150" w:after="180"/>
              <w:jc w:val="center"/>
              <w:rPr>
                <w:rFonts w:ascii="Tahoma" w:eastAsia="Times New Roman" w:hAnsi="Tahoma" w:cs="Tahoma"/>
                <w:i/>
                <w:color w:val="111111"/>
                <w:sz w:val="18"/>
                <w:szCs w:val="18"/>
                <w:lang w:eastAsia="ru-RU"/>
              </w:rPr>
            </w:pPr>
            <w:r w:rsidRPr="00043FE1">
              <w:rPr>
                <w:rFonts w:ascii="Times New Roman" w:eastAsia="Times New Roman" w:hAnsi="Times New Roman" w:cs="Times New Roman"/>
                <w:b/>
                <w:bCs/>
                <w:i/>
                <w:color w:val="800080"/>
                <w:sz w:val="33"/>
                <w:szCs w:val="33"/>
                <w:lang w:eastAsia="ru-RU"/>
              </w:rPr>
              <w:t xml:space="preserve">Программа формирования корпоративной культуры </w:t>
            </w:r>
            <w:r w:rsidR="005154FD">
              <w:rPr>
                <w:rFonts w:ascii="Times New Roman" w:eastAsia="Times New Roman" w:hAnsi="Times New Roman" w:cs="Times New Roman"/>
                <w:b/>
                <w:bCs/>
                <w:i/>
                <w:color w:val="800080"/>
                <w:sz w:val="33"/>
                <w:szCs w:val="33"/>
                <w:lang w:eastAsia="ru-RU"/>
              </w:rPr>
              <w:t>МБОУ СОШ №170</w:t>
            </w:r>
          </w:p>
          <w:p w14:paraId="359A84CF" w14:textId="43E7FB30" w:rsidR="00043FE1" w:rsidRPr="00C409A3" w:rsidRDefault="00043FE1" w:rsidP="00043FE1">
            <w:pPr>
              <w:shd w:val="clear" w:color="auto" w:fill="FFFFFF"/>
              <w:spacing w:before="150" w:after="180"/>
              <w:jc w:val="both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C409A3">
              <w:rPr>
                <w:rFonts w:ascii="Times New Roman" w:eastAsia="Times New Roman" w:hAnsi="Times New Roman" w:cs="Times New Roman"/>
                <w:b/>
                <w:bCs/>
                <w:color w:val="111111"/>
                <w:sz w:val="27"/>
                <w:szCs w:val="27"/>
                <w:lang w:eastAsia="ru-RU"/>
              </w:rPr>
              <w:t>Цель программы:</w:t>
            </w:r>
            <w:r w:rsidRPr="00C409A3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 xml:space="preserve"> формирование корпоративной культуры с целью повышения конкурентоспособности и статуса учреждения </w:t>
            </w:r>
            <w:r w:rsidR="005154FD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>школьного</w:t>
            </w:r>
            <w:r w:rsidRPr="00C409A3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 xml:space="preserve"> образования.</w:t>
            </w:r>
          </w:p>
          <w:p w14:paraId="03E5C029" w14:textId="77777777" w:rsidR="00043FE1" w:rsidRPr="00C409A3" w:rsidRDefault="00043FE1" w:rsidP="00043FE1">
            <w:pPr>
              <w:shd w:val="clear" w:color="auto" w:fill="FFFFFF"/>
              <w:spacing w:before="150" w:after="180"/>
              <w:jc w:val="both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C409A3">
              <w:rPr>
                <w:rFonts w:ascii="Times New Roman" w:eastAsia="Times New Roman" w:hAnsi="Times New Roman" w:cs="Times New Roman"/>
                <w:b/>
                <w:bCs/>
                <w:color w:val="111111"/>
                <w:sz w:val="27"/>
                <w:szCs w:val="27"/>
                <w:lang w:eastAsia="ru-RU"/>
              </w:rPr>
              <w:t>Задачи программы:</w:t>
            </w:r>
            <w:r w:rsidRPr="00C409A3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> совершенствование системы управления образовательным процессом; формирование и укрепление корпоративной культуры в целях повышения качества образования; разъяснение корпоративной политики в области обучения и развития педагогического коллектива и персонала по формированию корпоративной культуры; разработка механизмов развития корпоративной культуры с целью повышения имиджа учреждения образования.</w:t>
            </w:r>
          </w:p>
          <w:tbl>
            <w:tblPr>
              <w:tblW w:w="4950" w:type="pct"/>
              <w:tblBorders>
                <w:top w:val="single" w:sz="6" w:space="0" w:color="888888"/>
                <w:left w:val="single" w:sz="6" w:space="0" w:color="888888"/>
                <w:bottom w:val="single" w:sz="6" w:space="0" w:color="888888"/>
                <w:right w:val="single" w:sz="6" w:space="0" w:color="888888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29"/>
              <w:gridCol w:w="6101"/>
            </w:tblGrid>
            <w:tr w:rsidR="00043FE1" w:rsidRPr="00C409A3" w14:paraId="20A937B3" w14:textId="77777777" w:rsidTr="00043FE1">
              <w:tc>
                <w:tcPr>
                  <w:tcW w:w="3829" w:type="dxa"/>
                  <w:tcBorders>
                    <w:top w:val="single" w:sz="6" w:space="0" w:color="888888"/>
                    <w:left w:val="single" w:sz="6" w:space="0" w:color="888888"/>
                    <w:bottom w:val="single" w:sz="6" w:space="0" w:color="888888"/>
                    <w:right w:val="single" w:sz="6" w:space="0" w:color="888888"/>
                  </w:tcBorders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14:paraId="200998E6" w14:textId="77777777" w:rsidR="00043FE1" w:rsidRPr="00C409A3" w:rsidRDefault="00043FE1" w:rsidP="00043FE1">
                  <w:pPr>
                    <w:spacing w:before="150" w:after="180" w:line="240" w:lineRule="auto"/>
                    <w:jc w:val="center"/>
                    <w:rPr>
                      <w:rFonts w:ascii="Tahoma" w:eastAsia="Times New Roman" w:hAnsi="Tahoma" w:cs="Tahoma"/>
                      <w:color w:val="111111"/>
                      <w:sz w:val="18"/>
                      <w:szCs w:val="18"/>
                      <w:lang w:eastAsia="ru-RU"/>
                    </w:rPr>
                  </w:pPr>
                  <w:r w:rsidRPr="00C409A3">
                    <w:rPr>
                      <w:rFonts w:ascii="Times New Roman" w:eastAsia="Times New Roman" w:hAnsi="Times New Roman" w:cs="Times New Roman"/>
                      <w:b/>
                      <w:bCs/>
                      <w:color w:val="111111"/>
                      <w:sz w:val="27"/>
                      <w:szCs w:val="27"/>
                      <w:lang w:eastAsia="ru-RU"/>
                    </w:rPr>
                    <w:t>Направления работы</w:t>
                  </w:r>
                </w:p>
              </w:tc>
              <w:tc>
                <w:tcPr>
                  <w:tcW w:w="6101" w:type="dxa"/>
                  <w:tcBorders>
                    <w:top w:val="single" w:sz="6" w:space="0" w:color="888888"/>
                    <w:left w:val="single" w:sz="6" w:space="0" w:color="888888"/>
                    <w:bottom w:val="single" w:sz="6" w:space="0" w:color="888888"/>
                    <w:right w:val="single" w:sz="6" w:space="0" w:color="888888"/>
                  </w:tcBorders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14:paraId="2B3B6548" w14:textId="77777777" w:rsidR="00043FE1" w:rsidRPr="00C409A3" w:rsidRDefault="00043FE1" w:rsidP="00043FE1">
                  <w:pPr>
                    <w:spacing w:before="150" w:after="180" w:line="240" w:lineRule="auto"/>
                    <w:jc w:val="center"/>
                    <w:rPr>
                      <w:rFonts w:ascii="Tahoma" w:eastAsia="Times New Roman" w:hAnsi="Tahoma" w:cs="Tahoma"/>
                      <w:color w:val="111111"/>
                      <w:sz w:val="18"/>
                      <w:szCs w:val="18"/>
                      <w:lang w:eastAsia="ru-RU"/>
                    </w:rPr>
                  </w:pPr>
                  <w:r w:rsidRPr="00C409A3">
                    <w:rPr>
                      <w:rFonts w:ascii="Times New Roman" w:eastAsia="Times New Roman" w:hAnsi="Times New Roman" w:cs="Times New Roman"/>
                      <w:b/>
                      <w:bCs/>
                      <w:color w:val="111111"/>
                      <w:sz w:val="27"/>
                      <w:szCs w:val="27"/>
                      <w:lang w:eastAsia="ru-RU"/>
                    </w:rPr>
                    <w:t>Мероприятия</w:t>
                  </w:r>
                </w:p>
              </w:tc>
            </w:tr>
            <w:tr w:rsidR="00043FE1" w:rsidRPr="00C409A3" w14:paraId="3C819D4D" w14:textId="77777777" w:rsidTr="00043FE1">
              <w:tc>
                <w:tcPr>
                  <w:tcW w:w="3829" w:type="dxa"/>
                  <w:tcBorders>
                    <w:top w:val="single" w:sz="6" w:space="0" w:color="888888"/>
                    <w:left w:val="single" w:sz="6" w:space="0" w:color="888888"/>
                    <w:bottom w:val="single" w:sz="6" w:space="0" w:color="888888"/>
                    <w:right w:val="single" w:sz="6" w:space="0" w:color="888888"/>
                  </w:tcBorders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14:paraId="16CA9EE1" w14:textId="77777777" w:rsidR="00043FE1" w:rsidRPr="00C409A3" w:rsidRDefault="00043FE1" w:rsidP="007A355D">
                  <w:pPr>
                    <w:spacing w:before="150" w:after="180" w:line="240" w:lineRule="auto"/>
                    <w:jc w:val="both"/>
                    <w:rPr>
                      <w:rFonts w:ascii="Tahoma" w:eastAsia="Times New Roman" w:hAnsi="Tahoma" w:cs="Tahoma"/>
                      <w:color w:val="111111"/>
                      <w:sz w:val="18"/>
                      <w:szCs w:val="18"/>
                      <w:lang w:eastAsia="ru-RU"/>
                    </w:rPr>
                  </w:pPr>
                  <w:r w:rsidRPr="00C409A3">
                    <w:rPr>
                      <w:rFonts w:ascii="Times New Roman" w:eastAsia="Times New Roman" w:hAnsi="Times New Roman" w:cs="Times New Roman"/>
                      <w:color w:val="111111"/>
                      <w:sz w:val="27"/>
                      <w:szCs w:val="27"/>
                      <w:lang w:eastAsia="ru-RU"/>
                    </w:rPr>
                    <w:t>Создание программы формирования корпоративной культуры в учреждении дошкольного образования</w:t>
                  </w:r>
                </w:p>
              </w:tc>
              <w:tc>
                <w:tcPr>
                  <w:tcW w:w="6101" w:type="dxa"/>
                  <w:tcBorders>
                    <w:top w:val="single" w:sz="6" w:space="0" w:color="888888"/>
                    <w:left w:val="single" w:sz="6" w:space="0" w:color="888888"/>
                    <w:bottom w:val="single" w:sz="6" w:space="0" w:color="888888"/>
                    <w:right w:val="single" w:sz="6" w:space="0" w:color="888888"/>
                  </w:tcBorders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14:paraId="763DD0D6" w14:textId="77777777" w:rsidR="00043FE1" w:rsidRPr="00C409A3" w:rsidRDefault="00043FE1" w:rsidP="007A355D">
                  <w:pPr>
                    <w:spacing w:before="150" w:after="180" w:line="240" w:lineRule="auto"/>
                    <w:jc w:val="both"/>
                    <w:rPr>
                      <w:rFonts w:ascii="Tahoma" w:eastAsia="Times New Roman" w:hAnsi="Tahoma" w:cs="Tahoma"/>
                      <w:color w:val="111111"/>
                      <w:sz w:val="18"/>
                      <w:szCs w:val="18"/>
                      <w:lang w:eastAsia="ru-RU"/>
                    </w:rPr>
                  </w:pPr>
                  <w:r w:rsidRPr="00C409A3">
                    <w:rPr>
                      <w:rFonts w:ascii="Times New Roman" w:eastAsia="Times New Roman" w:hAnsi="Times New Roman" w:cs="Times New Roman"/>
                      <w:color w:val="111111"/>
                      <w:sz w:val="27"/>
                      <w:szCs w:val="27"/>
                      <w:lang w:eastAsia="ru-RU"/>
                    </w:rPr>
                    <w:t>Создание творческой группы</w:t>
                  </w:r>
                </w:p>
              </w:tc>
            </w:tr>
            <w:tr w:rsidR="00043FE1" w:rsidRPr="00C409A3" w14:paraId="3F7B72A5" w14:textId="77777777" w:rsidTr="00043FE1">
              <w:tc>
                <w:tcPr>
                  <w:tcW w:w="3829" w:type="dxa"/>
                  <w:tcBorders>
                    <w:top w:val="single" w:sz="6" w:space="0" w:color="888888"/>
                    <w:left w:val="single" w:sz="6" w:space="0" w:color="888888"/>
                    <w:bottom w:val="single" w:sz="6" w:space="0" w:color="888888"/>
                    <w:right w:val="single" w:sz="6" w:space="0" w:color="888888"/>
                  </w:tcBorders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14:paraId="537C5AAE" w14:textId="77777777" w:rsidR="00043FE1" w:rsidRPr="00C409A3" w:rsidRDefault="00043FE1" w:rsidP="007A355D">
                  <w:pPr>
                    <w:spacing w:before="150" w:after="180" w:line="240" w:lineRule="auto"/>
                    <w:jc w:val="both"/>
                    <w:rPr>
                      <w:rFonts w:ascii="Tahoma" w:eastAsia="Times New Roman" w:hAnsi="Tahoma" w:cs="Tahoma"/>
                      <w:color w:val="111111"/>
                      <w:sz w:val="18"/>
                      <w:szCs w:val="18"/>
                      <w:lang w:eastAsia="ru-RU"/>
                    </w:rPr>
                  </w:pPr>
                  <w:r w:rsidRPr="00C409A3">
                    <w:rPr>
                      <w:rFonts w:ascii="Times New Roman" w:eastAsia="Times New Roman" w:hAnsi="Times New Roman" w:cs="Times New Roman"/>
                      <w:color w:val="111111"/>
                      <w:sz w:val="27"/>
                      <w:szCs w:val="27"/>
                      <w:lang w:eastAsia="ru-RU"/>
                    </w:rPr>
                    <w:t>Разработка нормативной базы для эффективного управления процессом формирования корпоративной культуры</w:t>
                  </w:r>
                </w:p>
              </w:tc>
              <w:tc>
                <w:tcPr>
                  <w:tcW w:w="6101" w:type="dxa"/>
                  <w:tcBorders>
                    <w:top w:val="single" w:sz="6" w:space="0" w:color="888888"/>
                    <w:left w:val="single" w:sz="6" w:space="0" w:color="888888"/>
                    <w:bottom w:val="single" w:sz="6" w:space="0" w:color="888888"/>
                    <w:right w:val="single" w:sz="6" w:space="0" w:color="888888"/>
                  </w:tcBorders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14:paraId="64AF9887" w14:textId="77777777" w:rsidR="00043FE1" w:rsidRPr="00C409A3" w:rsidRDefault="00043FE1" w:rsidP="007A355D">
                  <w:pPr>
                    <w:spacing w:before="150" w:after="180" w:line="240" w:lineRule="auto"/>
                    <w:jc w:val="both"/>
                    <w:rPr>
                      <w:rFonts w:ascii="Tahoma" w:eastAsia="Times New Roman" w:hAnsi="Tahoma" w:cs="Tahoma"/>
                      <w:color w:val="111111"/>
                      <w:sz w:val="18"/>
                      <w:szCs w:val="18"/>
                      <w:lang w:eastAsia="ru-RU"/>
                    </w:rPr>
                  </w:pPr>
                  <w:r w:rsidRPr="00C409A3">
                    <w:rPr>
                      <w:rFonts w:ascii="Times New Roman" w:eastAsia="Times New Roman" w:hAnsi="Times New Roman" w:cs="Times New Roman"/>
                      <w:color w:val="111111"/>
                      <w:sz w:val="27"/>
                      <w:szCs w:val="27"/>
                      <w:lang w:eastAsia="ru-RU"/>
                    </w:rPr>
                    <w:t>Разработка и утверждение совместного плана работы педагогического коллектива по формированию корпоративной культуры</w:t>
                  </w:r>
                </w:p>
              </w:tc>
            </w:tr>
            <w:tr w:rsidR="00043FE1" w:rsidRPr="00C409A3" w14:paraId="5C2A3248" w14:textId="77777777" w:rsidTr="00043FE1">
              <w:tc>
                <w:tcPr>
                  <w:tcW w:w="3829" w:type="dxa"/>
                  <w:tcBorders>
                    <w:top w:val="single" w:sz="6" w:space="0" w:color="888888"/>
                    <w:left w:val="single" w:sz="6" w:space="0" w:color="888888"/>
                    <w:bottom w:val="single" w:sz="6" w:space="0" w:color="888888"/>
                    <w:right w:val="single" w:sz="6" w:space="0" w:color="888888"/>
                  </w:tcBorders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14:paraId="7DEA0A97" w14:textId="77777777" w:rsidR="00043FE1" w:rsidRPr="00C409A3" w:rsidRDefault="00043FE1" w:rsidP="007A355D">
                  <w:pPr>
                    <w:spacing w:before="150" w:after="180" w:line="240" w:lineRule="auto"/>
                    <w:jc w:val="both"/>
                    <w:rPr>
                      <w:rFonts w:ascii="Tahoma" w:eastAsia="Times New Roman" w:hAnsi="Tahoma" w:cs="Tahoma"/>
                      <w:color w:val="111111"/>
                      <w:sz w:val="18"/>
                      <w:szCs w:val="18"/>
                      <w:lang w:eastAsia="ru-RU"/>
                    </w:rPr>
                  </w:pPr>
                  <w:r w:rsidRPr="00C409A3">
                    <w:rPr>
                      <w:rFonts w:ascii="Times New Roman" w:eastAsia="Times New Roman" w:hAnsi="Times New Roman" w:cs="Times New Roman"/>
                      <w:color w:val="111111"/>
                      <w:sz w:val="27"/>
                      <w:szCs w:val="27"/>
                      <w:lang w:eastAsia="ru-RU"/>
                    </w:rPr>
                    <w:lastRenderedPageBreak/>
                    <w:t>Стимулирование и мотивирование педагогического коллектива</w:t>
                  </w:r>
                </w:p>
              </w:tc>
              <w:tc>
                <w:tcPr>
                  <w:tcW w:w="6101" w:type="dxa"/>
                  <w:tcBorders>
                    <w:top w:val="single" w:sz="6" w:space="0" w:color="888888"/>
                    <w:left w:val="single" w:sz="6" w:space="0" w:color="888888"/>
                    <w:bottom w:val="single" w:sz="6" w:space="0" w:color="888888"/>
                    <w:right w:val="single" w:sz="6" w:space="0" w:color="888888"/>
                  </w:tcBorders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14:paraId="16A53D37" w14:textId="77777777" w:rsidR="00043FE1" w:rsidRPr="00C409A3" w:rsidRDefault="00043FE1" w:rsidP="007A355D">
                  <w:pPr>
                    <w:spacing w:before="150" w:after="180" w:line="240" w:lineRule="auto"/>
                    <w:jc w:val="both"/>
                    <w:rPr>
                      <w:rFonts w:ascii="Tahoma" w:eastAsia="Times New Roman" w:hAnsi="Tahoma" w:cs="Tahoma"/>
                      <w:color w:val="111111"/>
                      <w:sz w:val="18"/>
                      <w:szCs w:val="18"/>
                      <w:lang w:eastAsia="ru-RU"/>
                    </w:rPr>
                  </w:pPr>
                  <w:r w:rsidRPr="00C409A3">
                    <w:rPr>
                      <w:rFonts w:ascii="Times New Roman" w:eastAsia="Times New Roman" w:hAnsi="Times New Roman" w:cs="Times New Roman"/>
                      <w:color w:val="111111"/>
                      <w:sz w:val="27"/>
                      <w:szCs w:val="27"/>
                      <w:lang w:eastAsia="ru-RU"/>
                    </w:rPr>
                    <w:t>Рассмотрение и внесение изменений в систему стимулирования работы педагогического коллектива</w:t>
                  </w:r>
                </w:p>
              </w:tc>
            </w:tr>
            <w:tr w:rsidR="00043FE1" w:rsidRPr="00C409A3" w14:paraId="0C448290" w14:textId="77777777" w:rsidTr="00043FE1">
              <w:tc>
                <w:tcPr>
                  <w:tcW w:w="3829" w:type="dxa"/>
                  <w:tcBorders>
                    <w:top w:val="single" w:sz="6" w:space="0" w:color="888888"/>
                    <w:left w:val="single" w:sz="6" w:space="0" w:color="888888"/>
                    <w:bottom w:val="single" w:sz="6" w:space="0" w:color="888888"/>
                    <w:right w:val="single" w:sz="6" w:space="0" w:color="888888"/>
                  </w:tcBorders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14:paraId="59D7E30D" w14:textId="77777777" w:rsidR="00043FE1" w:rsidRPr="00C409A3" w:rsidRDefault="00043FE1" w:rsidP="007A355D">
                  <w:pPr>
                    <w:spacing w:before="150" w:after="180" w:line="240" w:lineRule="auto"/>
                    <w:jc w:val="both"/>
                    <w:rPr>
                      <w:rFonts w:ascii="Tahoma" w:eastAsia="Times New Roman" w:hAnsi="Tahoma" w:cs="Tahoma"/>
                      <w:color w:val="111111"/>
                      <w:sz w:val="18"/>
                      <w:szCs w:val="18"/>
                      <w:lang w:eastAsia="ru-RU"/>
                    </w:rPr>
                  </w:pPr>
                  <w:r w:rsidRPr="00C409A3">
                    <w:rPr>
                      <w:rFonts w:ascii="Times New Roman" w:eastAsia="Times New Roman" w:hAnsi="Times New Roman" w:cs="Times New Roman"/>
                      <w:color w:val="111111"/>
                      <w:sz w:val="27"/>
                      <w:szCs w:val="27"/>
                      <w:lang w:eastAsia="ru-RU"/>
                    </w:rPr>
                    <w:t>Разработка внешних атрибутов корпоративного стиля: символика, аксессуары, стандарты поведения и имиджа сотрудников</w:t>
                  </w:r>
                </w:p>
              </w:tc>
              <w:tc>
                <w:tcPr>
                  <w:tcW w:w="6101" w:type="dxa"/>
                  <w:tcBorders>
                    <w:top w:val="single" w:sz="6" w:space="0" w:color="888888"/>
                    <w:left w:val="single" w:sz="6" w:space="0" w:color="888888"/>
                    <w:bottom w:val="single" w:sz="6" w:space="0" w:color="888888"/>
                    <w:right w:val="single" w:sz="6" w:space="0" w:color="888888"/>
                  </w:tcBorders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14:paraId="4A2E3CF8" w14:textId="77777777" w:rsidR="00043FE1" w:rsidRPr="00C409A3" w:rsidRDefault="00043FE1" w:rsidP="007A355D">
                  <w:pPr>
                    <w:spacing w:before="150" w:after="180" w:line="240" w:lineRule="auto"/>
                    <w:jc w:val="both"/>
                    <w:rPr>
                      <w:rFonts w:ascii="Tahoma" w:eastAsia="Times New Roman" w:hAnsi="Tahoma" w:cs="Tahoma"/>
                      <w:color w:val="111111"/>
                      <w:sz w:val="18"/>
                      <w:szCs w:val="18"/>
                      <w:lang w:eastAsia="ru-RU"/>
                    </w:rPr>
                  </w:pPr>
                  <w:r w:rsidRPr="00C409A3">
                    <w:rPr>
                      <w:rFonts w:ascii="Times New Roman" w:eastAsia="Times New Roman" w:hAnsi="Times New Roman" w:cs="Times New Roman"/>
                      <w:color w:val="111111"/>
                      <w:sz w:val="27"/>
                      <w:szCs w:val="27"/>
                      <w:lang w:eastAsia="ru-RU"/>
                    </w:rPr>
                    <w:t xml:space="preserve">Конкурс среди педагогического коллектива «Внешние атрибуты корпоративного стиля </w:t>
                  </w:r>
                </w:p>
                <w:p w14:paraId="6AE5C85D" w14:textId="77777777" w:rsidR="00043FE1" w:rsidRPr="00C409A3" w:rsidRDefault="00043FE1" w:rsidP="007A355D">
                  <w:pPr>
                    <w:spacing w:before="150" w:after="180" w:line="240" w:lineRule="auto"/>
                    <w:jc w:val="both"/>
                    <w:rPr>
                      <w:rFonts w:ascii="Tahoma" w:eastAsia="Times New Roman" w:hAnsi="Tahoma" w:cs="Tahoma"/>
                      <w:color w:val="111111"/>
                      <w:sz w:val="18"/>
                      <w:szCs w:val="18"/>
                      <w:lang w:eastAsia="ru-RU"/>
                    </w:rPr>
                  </w:pPr>
                </w:p>
              </w:tc>
            </w:tr>
            <w:tr w:rsidR="00043FE1" w:rsidRPr="00C409A3" w14:paraId="0ACDAB72" w14:textId="77777777" w:rsidTr="00043FE1">
              <w:tc>
                <w:tcPr>
                  <w:tcW w:w="3829" w:type="dxa"/>
                  <w:tcBorders>
                    <w:top w:val="single" w:sz="6" w:space="0" w:color="888888"/>
                    <w:left w:val="single" w:sz="6" w:space="0" w:color="888888"/>
                    <w:bottom w:val="single" w:sz="6" w:space="0" w:color="888888"/>
                    <w:right w:val="single" w:sz="6" w:space="0" w:color="888888"/>
                  </w:tcBorders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14:paraId="3B517BA5" w14:textId="77777777" w:rsidR="00043FE1" w:rsidRPr="00C409A3" w:rsidRDefault="00043FE1" w:rsidP="007A355D">
                  <w:pPr>
                    <w:spacing w:before="150" w:after="180" w:line="240" w:lineRule="auto"/>
                    <w:jc w:val="both"/>
                    <w:rPr>
                      <w:rFonts w:ascii="Tahoma" w:eastAsia="Times New Roman" w:hAnsi="Tahoma" w:cs="Tahoma"/>
                      <w:color w:val="111111"/>
                      <w:sz w:val="18"/>
                      <w:szCs w:val="18"/>
                      <w:lang w:eastAsia="ru-RU"/>
                    </w:rPr>
                  </w:pPr>
                  <w:r w:rsidRPr="00C409A3">
                    <w:rPr>
                      <w:rFonts w:ascii="Times New Roman" w:eastAsia="Times New Roman" w:hAnsi="Times New Roman" w:cs="Times New Roman"/>
                      <w:color w:val="111111"/>
                      <w:sz w:val="27"/>
                      <w:szCs w:val="27"/>
                      <w:lang w:eastAsia="ru-RU"/>
                    </w:rPr>
                    <w:t>Формирование имиджа учреждения образования</w:t>
                  </w:r>
                </w:p>
              </w:tc>
              <w:tc>
                <w:tcPr>
                  <w:tcW w:w="6101" w:type="dxa"/>
                  <w:tcBorders>
                    <w:top w:val="single" w:sz="6" w:space="0" w:color="888888"/>
                    <w:left w:val="single" w:sz="6" w:space="0" w:color="888888"/>
                    <w:bottom w:val="single" w:sz="6" w:space="0" w:color="888888"/>
                    <w:right w:val="single" w:sz="6" w:space="0" w:color="888888"/>
                  </w:tcBorders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14:paraId="40013EA9" w14:textId="77777777" w:rsidR="00043FE1" w:rsidRPr="00C409A3" w:rsidRDefault="00043FE1" w:rsidP="007A355D">
                  <w:pPr>
                    <w:spacing w:before="150" w:after="180" w:line="240" w:lineRule="auto"/>
                    <w:jc w:val="both"/>
                    <w:rPr>
                      <w:rFonts w:ascii="Tahoma" w:eastAsia="Times New Roman" w:hAnsi="Tahoma" w:cs="Tahoma"/>
                      <w:color w:val="111111"/>
                      <w:sz w:val="18"/>
                      <w:szCs w:val="18"/>
                      <w:lang w:eastAsia="ru-RU"/>
                    </w:rPr>
                  </w:pPr>
                  <w:r w:rsidRPr="00C409A3">
                    <w:rPr>
                      <w:rFonts w:ascii="Times New Roman" w:eastAsia="Times New Roman" w:hAnsi="Times New Roman" w:cs="Times New Roman"/>
                      <w:color w:val="111111"/>
                      <w:sz w:val="27"/>
                      <w:szCs w:val="27"/>
                      <w:lang w:eastAsia="ru-RU"/>
                    </w:rPr>
                    <w:t>Внесение корректив в деятельность интернет-сайта учреждения образования</w:t>
                  </w:r>
                </w:p>
              </w:tc>
            </w:tr>
            <w:tr w:rsidR="00043FE1" w:rsidRPr="00C409A3" w14:paraId="73AC06AE" w14:textId="77777777" w:rsidTr="00043FE1">
              <w:tc>
                <w:tcPr>
                  <w:tcW w:w="3829" w:type="dxa"/>
                  <w:tcBorders>
                    <w:top w:val="single" w:sz="6" w:space="0" w:color="888888"/>
                    <w:left w:val="single" w:sz="6" w:space="0" w:color="888888"/>
                    <w:bottom w:val="single" w:sz="6" w:space="0" w:color="888888"/>
                    <w:right w:val="single" w:sz="6" w:space="0" w:color="888888"/>
                  </w:tcBorders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14:paraId="0F36E3EC" w14:textId="77777777" w:rsidR="00043FE1" w:rsidRPr="00C409A3" w:rsidRDefault="00043FE1" w:rsidP="007A355D">
                  <w:pPr>
                    <w:spacing w:before="150" w:after="180" w:line="240" w:lineRule="auto"/>
                    <w:jc w:val="both"/>
                    <w:rPr>
                      <w:rFonts w:ascii="Tahoma" w:eastAsia="Times New Roman" w:hAnsi="Tahoma" w:cs="Tahoma"/>
                      <w:color w:val="111111"/>
                      <w:sz w:val="18"/>
                      <w:szCs w:val="18"/>
                      <w:lang w:eastAsia="ru-RU"/>
                    </w:rPr>
                  </w:pPr>
                  <w:r w:rsidRPr="00C409A3">
                    <w:rPr>
                      <w:rFonts w:ascii="Times New Roman" w:eastAsia="Times New Roman" w:hAnsi="Times New Roman" w:cs="Times New Roman"/>
                      <w:color w:val="111111"/>
                      <w:sz w:val="27"/>
                      <w:szCs w:val="27"/>
                      <w:lang w:eastAsia="ru-RU"/>
                    </w:rPr>
                    <w:t>Работа с общественностью</w:t>
                  </w:r>
                </w:p>
              </w:tc>
              <w:tc>
                <w:tcPr>
                  <w:tcW w:w="6101" w:type="dxa"/>
                  <w:tcBorders>
                    <w:top w:val="single" w:sz="6" w:space="0" w:color="888888"/>
                    <w:left w:val="single" w:sz="6" w:space="0" w:color="888888"/>
                    <w:bottom w:val="single" w:sz="6" w:space="0" w:color="888888"/>
                    <w:right w:val="single" w:sz="6" w:space="0" w:color="888888"/>
                  </w:tcBorders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14:paraId="47D28E5B" w14:textId="77777777" w:rsidR="00043FE1" w:rsidRPr="00C409A3" w:rsidRDefault="00043FE1" w:rsidP="007A355D">
                  <w:pPr>
                    <w:spacing w:before="150" w:after="180" w:line="240" w:lineRule="auto"/>
                    <w:jc w:val="both"/>
                    <w:rPr>
                      <w:rFonts w:ascii="Tahoma" w:eastAsia="Times New Roman" w:hAnsi="Tahoma" w:cs="Tahoma"/>
                      <w:color w:val="111111"/>
                      <w:sz w:val="18"/>
                      <w:szCs w:val="18"/>
                      <w:lang w:eastAsia="ru-RU"/>
                    </w:rPr>
                  </w:pPr>
                  <w:r w:rsidRPr="00C409A3">
                    <w:rPr>
                      <w:rFonts w:ascii="Times New Roman" w:eastAsia="Times New Roman" w:hAnsi="Times New Roman" w:cs="Times New Roman"/>
                      <w:color w:val="111111"/>
                      <w:sz w:val="27"/>
                      <w:szCs w:val="27"/>
                      <w:lang w:eastAsia="ru-RU"/>
                    </w:rPr>
                    <w:t>Организация дней открытых дверей, презентаций, участие законных представителей воспитанников в праздниках</w:t>
                  </w:r>
                </w:p>
              </w:tc>
            </w:tr>
            <w:tr w:rsidR="00043FE1" w:rsidRPr="00C409A3" w14:paraId="411C060D" w14:textId="77777777" w:rsidTr="00043FE1">
              <w:tc>
                <w:tcPr>
                  <w:tcW w:w="3829" w:type="dxa"/>
                  <w:tcBorders>
                    <w:top w:val="single" w:sz="6" w:space="0" w:color="888888"/>
                    <w:left w:val="single" w:sz="6" w:space="0" w:color="888888"/>
                    <w:bottom w:val="single" w:sz="6" w:space="0" w:color="888888"/>
                    <w:right w:val="single" w:sz="6" w:space="0" w:color="888888"/>
                  </w:tcBorders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14:paraId="2989484F" w14:textId="77777777" w:rsidR="00043FE1" w:rsidRPr="00C409A3" w:rsidRDefault="00043FE1" w:rsidP="007A355D">
                  <w:pPr>
                    <w:spacing w:before="150" w:after="180" w:line="240" w:lineRule="auto"/>
                    <w:jc w:val="both"/>
                    <w:rPr>
                      <w:rFonts w:ascii="Tahoma" w:eastAsia="Times New Roman" w:hAnsi="Tahoma" w:cs="Tahoma"/>
                      <w:color w:val="111111"/>
                      <w:sz w:val="18"/>
                      <w:szCs w:val="18"/>
                      <w:lang w:eastAsia="ru-RU"/>
                    </w:rPr>
                  </w:pPr>
                  <w:r w:rsidRPr="00C409A3">
                    <w:rPr>
                      <w:rFonts w:ascii="Times New Roman" w:eastAsia="Times New Roman" w:hAnsi="Times New Roman" w:cs="Times New Roman"/>
                      <w:color w:val="111111"/>
                      <w:sz w:val="27"/>
                      <w:szCs w:val="27"/>
                      <w:lang w:eastAsia="ru-RU"/>
                    </w:rPr>
                    <w:t>Формирование и укрепление корпоративной культуры в целях повышения качества образования</w:t>
                  </w:r>
                </w:p>
              </w:tc>
              <w:tc>
                <w:tcPr>
                  <w:tcW w:w="6101" w:type="dxa"/>
                  <w:tcBorders>
                    <w:top w:val="single" w:sz="6" w:space="0" w:color="888888"/>
                    <w:left w:val="single" w:sz="6" w:space="0" w:color="888888"/>
                    <w:bottom w:val="single" w:sz="6" w:space="0" w:color="888888"/>
                    <w:right w:val="single" w:sz="6" w:space="0" w:color="888888"/>
                  </w:tcBorders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14:paraId="12A7C55C" w14:textId="77777777" w:rsidR="00043FE1" w:rsidRPr="00C409A3" w:rsidRDefault="00043FE1" w:rsidP="007A355D">
                  <w:pPr>
                    <w:spacing w:before="150" w:after="180" w:line="240" w:lineRule="auto"/>
                    <w:jc w:val="both"/>
                    <w:rPr>
                      <w:rFonts w:ascii="Tahoma" w:eastAsia="Times New Roman" w:hAnsi="Tahoma" w:cs="Tahoma"/>
                      <w:color w:val="111111"/>
                      <w:sz w:val="18"/>
                      <w:szCs w:val="18"/>
                      <w:lang w:eastAsia="ru-RU"/>
                    </w:rPr>
                  </w:pPr>
                  <w:r w:rsidRPr="00C409A3">
                    <w:rPr>
                      <w:rFonts w:ascii="Times New Roman" w:eastAsia="Times New Roman" w:hAnsi="Times New Roman" w:cs="Times New Roman"/>
                      <w:color w:val="111111"/>
                      <w:sz w:val="27"/>
                      <w:szCs w:val="27"/>
                      <w:lang w:eastAsia="ru-RU"/>
                    </w:rPr>
                    <w:t>Организация корпоративных событий с педагогами учреждения</w:t>
                  </w:r>
                </w:p>
                <w:p w14:paraId="494B18E9" w14:textId="77777777" w:rsidR="00043FE1" w:rsidRPr="00C409A3" w:rsidRDefault="00043FE1" w:rsidP="007A355D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jc w:val="both"/>
                    <w:rPr>
                      <w:rFonts w:ascii="Courier New" w:eastAsia="Times New Roman" w:hAnsi="Courier New" w:cs="Courier New"/>
                      <w:color w:val="111111"/>
                      <w:sz w:val="20"/>
                      <w:szCs w:val="20"/>
                      <w:lang w:eastAsia="ru-RU"/>
                    </w:rPr>
                  </w:pPr>
                  <w:r w:rsidRPr="00C409A3">
                    <w:rPr>
                      <w:rFonts w:ascii="Times New Roman" w:eastAsia="Times New Roman" w:hAnsi="Times New Roman" w:cs="Times New Roman"/>
                      <w:color w:val="111111"/>
                      <w:sz w:val="27"/>
                      <w:szCs w:val="27"/>
                      <w:lang w:eastAsia="ru-RU"/>
                    </w:rPr>
                    <w:t>Коллективная дискуссия: «Базовые ценности учреждения дошкольного образования»</w:t>
                  </w:r>
                </w:p>
                <w:p w14:paraId="61078F37" w14:textId="77777777" w:rsidR="00043FE1" w:rsidRPr="00C409A3" w:rsidRDefault="00043FE1" w:rsidP="007A355D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jc w:val="both"/>
                    <w:rPr>
                      <w:rFonts w:ascii="Courier New" w:eastAsia="Times New Roman" w:hAnsi="Courier New" w:cs="Courier New"/>
                      <w:color w:val="111111"/>
                      <w:sz w:val="20"/>
                      <w:szCs w:val="20"/>
                      <w:lang w:eastAsia="ru-RU"/>
                    </w:rPr>
                  </w:pPr>
                  <w:r w:rsidRPr="00C409A3">
                    <w:rPr>
                      <w:rFonts w:ascii="Times New Roman" w:eastAsia="Times New Roman" w:hAnsi="Times New Roman" w:cs="Times New Roman"/>
                      <w:color w:val="111111"/>
                      <w:sz w:val="27"/>
                      <w:szCs w:val="27"/>
                      <w:lang w:eastAsia="ru-RU"/>
                    </w:rPr>
                    <w:t>Деловая игра «Культура общения педагога»</w:t>
                  </w:r>
                </w:p>
                <w:p w14:paraId="7A0E1262" w14:textId="77777777" w:rsidR="00043FE1" w:rsidRPr="00C409A3" w:rsidRDefault="00043FE1" w:rsidP="007A355D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jc w:val="both"/>
                    <w:rPr>
                      <w:rFonts w:ascii="Courier New" w:eastAsia="Times New Roman" w:hAnsi="Courier New" w:cs="Courier New"/>
                      <w:color w:val="111111"/>
                      <w:sz w:val="20"/>
                      <w:szCs w:val="20"/>
                      <w:lang w:eastAsia="ru-RU"/>
                    </w:rPr>
                  </w:pPr>
                  <w:r w:rsidRPr="00C409A3">
                    <w:rPr>
                      <w:rFonts w:ascii="Times New Roman" w:eastAsia="Times New Roman" w:hAnsi="Times New Roman" w:cs="Times New Roman"/>
                      <w:color w:val="111111"/>
                      <w:sz w:val="27"/>
                      <w:szCs w:val="27"/>
                      <w:lang w:eastAsia="ru-RU"/>
                    </w:rPr>
                    <w:t>Проблемный семинар: «Партнерство учреждения дошкольного образования и семьи как условие повышения качества образовательного процесса»</w:t>
                  </w:r>
                </w:p>
                <w:p w14:paraId="08E43EE7" w14:textId="77777777" w:rsidR="00043FE1" w:rsidRPr="00C409A3" w:rsidRDefault="00043FE1" w:rsidP="007A355D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jc w:val="both"/>
                    <w:rPr>
                      <w:rFonts w:ascii="Courier New" w:eastAsia="Times New Roman" w:hAnsi="Courier New" w:cs="Courier New"/>
                      <w:color w:val="111111"/>
                      <w:sz w:val="20"/>
                      <w:szCs w:val="20"/>
                      <w:lang w:eastAsia="ru-RU"/>
                    </w:rPr>
                  </w:pPr>
                  <w:r w:rsidRPr="00C409A3">
                    <w:rPr>
                      <w:rFonts w:ascii="Times New Roman" w:eastAsia="Times New Roman" w:hAnsi="Times New Roman" w:cs="Times New Roman"/>
                      <w:color w:val="111111"/>
                      <w:sz w:val="27"/>
                      <w:szCs w:val="27"/>
                      <w:lang w:eastAsia="ru-RU"/>
                    </w:rPr>
                    <w:t>Тренинги, формирующие командное взаимодействие педагогов: «Язык и коммуникация», «Имидж и успех», «Деловой этикет»</w:t>
                  </w:r>
                </w:p>
                <w:p w14:paraId="374DDCCA" w14:textId="77777777" w:rsidR="00043FE1" w:rsidRPr="00C409A3" w:rsidRDefault="00043FE1" w:rsidP="007A355D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jc w:val="both"/>
                    <w:rPr>
                      <w:rFonts w:ascii="Courier New" w:eastAsia="Times New Roman" w:hAnsi="Courier New" w:cs="Courier New"/>
                      <w:color w:val="111111"/>
                      <w:sz w:val="20"/>
                      <w:szCs w:val="20"/>
                      <w:lang w:eastAsia="ru-RU"/>
                    </w:rPr>
                  </w:pPr>
                  <w:r w:rsidRPr="00C409A3">
                    <w:rPr>
                      <w:rFonts w:ascii="Times New Roman" w:eastAsia="Times New Roman" w:hAnsi="Times New Roman" w:cs="Times New Roman"/>
                      <w:color w:val="111111"/>
                      <w:sz w:val="27"/>
                      <w:szCs w:val="27"/>
                      <w:lang w:eastAsia="ru-RU"/>
                    </w:rPr>
                    <w:t>Разработка и презентация коллективных творческих проектов</w:t>
                  </w:r>
                </w:p>
              </w:tc>
            </w:tr>
            <w:tr w:rsidR="00043FE1" w:rsidRPr="00C409A3" w14:paraId="23035AD9" w14:textId="77777777" w:rsidTr="00043FE1">
              <w:tc>
                <w:tcPr>
                  <w:tcW w:w="3829" w:type="dxa"/>
                  <w:tcBorders>
                    <w:top w:val="single" w:sz="6" w:space="0" w:color="888888"/>
                    <w:left w:val="single" w:sz="6" w:space="0" w:color="888888"/>
                    <w:bottom w:val="single" w:sz="6" w:space="0" w:color="888888"/>
                    <w:right w:val="single" w:sz="6" w:space="0" w:color="888888"/>
                  </w:tcBorders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14:paraId="6B21044D" w14:textId="77777777" w:rsidR="00043FE1" w:rsidRPr="00C409A3" w:rsidRDefault="00043FE1" w:rsidP="007A355D">
                  <w:pPr>
                    <w:spacing w:before="150" w:after="180" w:line="240" w:lineRule="auto"/>
                    <w:jc w:val="both"/>
                    <w:rPr>
                      <w:rFonts w:ascii="Tahoma" w:eastAsia="Times New Roman" w:hAnsi="Tahoma" w:cs="Tahoma"/>
                      <w:color w:val="111111"/>
                      <w:sz w:val="18"/>
                      <w:szCs w:val="18"/>
                      <w:lang w:eastAsia="ru-RU"/>
                    </w:rPr>
                  </w:pPr>
                  <w:r w:rsidRPr="00C409A3">
                    <w:rPr>
                      <w:rFonts w:ascii="Times New Roman" w:eastAsia="Times New Roman" w:hAnsi="Times New Roman" w:cs="Times New Roman"/>
                      <w:color w:val="111111"/>
                      <w:sz w:val="27"/>
                      <w:szCs w:val="27"/>
                      <w:lang w:eastAsia="ru-RU"/>
                    </w:rPr>
                    <w:t>Формирование единого образовательного пространства</w:t>
                  </w:r>
                </w:p>
              </w:tc>
              <w:tc>
                <w:tcPr>
                  <w:tcW w:w="6101" w:type="dxa"/>
                  <w:tcBorders>
                    <w:top w:val="single" w:sz="6" w:space="0" w:color="888888"/>
                    <w:left w:val="single" w:sz="6" w:space="0" w:color="888888"/>
                    <w:bottom w:val="single" w:sz="6" w:space="0" w:color="888888"/>
                    <w:right w:val="single" w:sz="6" w:space="0" w:color="888888"/>
                  </w:tcBorders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14:paraId="6CAEE72B" w14:textId="77777777" w:rsidR="00043FE1" w:rsidRPr="00C409A3" w:rsidRDefault="00043FE1" w:rsidP="007A355D">
                  <w:pPr>
                    <w:spacing w:before="150" w:after="180" w:line="240" w:lineRule="auto"/>
                    <w:jc w:val="both"/>
                    <w:rPr>
                      <w:rFonts w:ascii="Tahoma" w:eastAsia="Times New Roman" w:hAnsi="Tahoma" w:cs="Tahoma"/>
                      <w:color w:val="111111"/>
                      <w:sz w:val="18"/>
                      <w:szCs w:val="18"/>
                      <w:lang w:eastAsia="ru-RU"/>
                    </w:rPr>
                  </w:pPr>
                  <w:r w:rsidRPr="00C409A3">
                    <w:rPr>
                      <w:rFonts w:ascii="Times New Roman" w:eastAsia="Times New Roman" w:hAnsi="Times New Roman" w:cs="Times New Roman"/>
                      <w:color w:val="111111"/>
                      <w:sz w:val="27"/>
                      <w:szCs w:val="27"/>
                      <w:lang w:eastAsia="ru-RU"/>
                    </w:rPr>
                    <w:t>Организация функционирования «Школы заботливых родителей»</w:t>
                  </w:r>
                </w:p>
                <w:p w14:paraId="0CE75DBA" w14:textId="77777777" w:rsidR="00043FE1" w:rsidRPr="00C409A3" w:rsidRDefault="00043FE1" w:rsidP="007A355D">
                  <w:pPr>
                    <w:spacing w:before="150" w:after="180" w:line="240" w:lineRule="auto"/>
                    <w:jc w:val="both"/>
                    <w:rPr>
                      <w:rFonts w:ascii="Tahoma" w:eastAsia="Times New Roman" w:hAnsi="Tahoma" w:cs="Tahoma"/>
                      <w:color w:val="111111"/>
                      <w:sz w:val="18"/>
                      <w:szCs w:val="18"/>
                      <w:lang w:eastAsia="ru-RU"/>
                    </w:rPr>
                  </w:pPr>
                  <w:r w:rsidRPr="00C409A3">
                    <w:rPr>
                      <w:rFonts w:ascii="Times New Roman" w:eastAsia="Times New Roman" w:hAnsi="Times New Roman" w:cs="Times New Roman"/>
                      <w:color w:val="111111"/>
                      <w:sz w:val="27"/>
                      <w:szCs w:val="27"/>
                      <w:lang w:eastAsia="ru-RU"/>
                    </w:rPr>
                    <w:t>Организация круглых столов с участием межведомственных организаций, родителей воспитанников учреждения образования</w:t>
                  </w:r>
                </w:p>
              </w:tc>
            </w:tr>
            <w:tr w:rsidR="00043FE1" w:rsidRPr="00C409A3" w14:paraId="54D4CD9C" w14:textId="77777777" w:rsidTr="00043FE1">
              <w:tc>
                <w:tcPr>
                  <w:tcW w:w="3829" w:type="dxa"/>
                  <w:tcBorders>
                    <w:top w:val="single" w:sz="6" w:space="0" w:color="888888"/>
                    <w:left w:val="single" w:sz="6" w:space="0" w:color="888888"/>
                    <w:bottom w:val="single" w:sz="6" w:space="0" w:color="888888"/>
                    <w:right w:val="single" w:sz="6" w:space="0" w:color="888888"/>
                  </w:tcBorders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14:paraId="52C10C19" w14:textId="77777777" w:rsidR="00043FE1" w:rsidRPr="00C409A3" w:rsidRDefault="00043FE1" w:rsidP="00043FE1">
                  <w:pPr>
                    <w:spacing w:before="150" w:after="180" w:line="240" w:lineRule="auto"/>
                    <w:rPr>
                      <w:rFonts w:ascii="Tahoma" w:eastAsia="Times New Roman" w:hAnsi="Tahoma" w:cs="Tahoma"/>
                      <w:color w:val="111111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111111"/>
                      <w:sz w:val="27"/>
                      <w:szCs w:val="27"/>
                      <w:lang w:eastAsia="ru-RU"/>
                    </w:rPr>
                    <w:lastRenderedPageBreak/>
                    <w:t xml:space="preserve">Контроль </w:t>
                  </w:r>
                  <w:r w:rsidRPr="00C409A3">
                    <w:rPr>
                      <w:rFonts w:ascii="Times New Roman" w:eastAsia="Times New Roman" w:hAnsi="Times New Roman" w:cs="Times New Roman"/>
                      <w:color w:val="111111"/>
                      <w:sz w:val="27"/>
                      <w:szCs w:val="27"/>
                      <w:lang w:eastAsia="ru-RU"/>
                    </w:rPr>
                    <w:t>за реализацией программы</w:t>
                  </w:r>
                </w:p>
              </w:tc>
              <w:tc>
                <w:tcPr>
                  <w:tcW w:w="6101" w:type="dxa"/>
                  <w:tcBorders>
                    <w:top w:val="single" w:sz="6" w:space="0" w:color="888888"/>
                    <w:left w:val="single" w:sz="6" w:space="0" w:color="888888"/>
                    <w:bottom w:val="single" w:sz="6" w:space="0" w:color="888888"/>
                    <w:right w:val="single" w:sz="6" w:space="0" w:color="888888"/>
                  </w:tcBorders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14:paraId="4D8DD297" w14:textId="3288780F" w:rsidR="00043FE1" w:rsidRPr="00C409A3" w:rsidRDefault="00043FE1" w:rsidP="007A355D">
                  <w:pPr>
                    <w:spacing w:before="150" w:after="180" w:line="240" w:lineRule="auto"/>
                    <w:jc w:val="both"/>
                    <w:rPr>
                      <w:rFonts w:ascii="Tahoma" w:eastAsia="Times New Roman" w:hAnsi="Tahoma" w:cs="Tahoma"/>
                      <w:color w:val="111111"/>
                      <w:sz w:val="18"/>
                      <w:szCs w:val="18"/>
                      <w:lang w:eastAsia="ru-RU"/>
                    </w:rPr>
                  </w:pPr>
                  <w:r w:rsidRPr="00C409A3">
                    <w:rPr>
                      <w:rFonts w:ascii="Times New Roman" w:eastAsia="Times New Roman" w:hAnsi="Times New Roman" w:cs="Times New Roman"/>
                      <w:color w:val="111111"/>
                      <w:sz w:val="27"/>
                      <w:szCs w:val="27"/>
                      <w:lang w:eastAsia="ru-RU"/>
                    </w:rPr>
                    <w:t>Выступление педагогов на педагогическом совете со своими методическими разработками Выступление на педагогическом совете о результатах программы «Формирование корпоративной культуры</w:t>
                  </w:r>
                  <w:r w:rsidR="00F4491A">
                    <w:rPr>
                      <w:rFonts w:ascii="Times New Roman" w:eastAsia="Times New Roman" w:hAnsi="Times New Roman" w:cs="Times New Roman"/>
                      <w:color w:val="111111"/>
                      <w:sz w:val="27"/>
                      <w:szCs w:val="27"/>
                      <w:lang w:eastAsia="ru-RU"/>
                    </w:rPr>
                    <w:t>»</w:t>
                  </w:r>
                </w:p>
              </w:tc>
            </w:tr>
          </w:tbl>
          <w:p w14:paraId="02E0C2F3" w14:textId="77777777" w:rsidR="00043FE1" w:rsidRDefault="00043FE1" w:rsidP="00043FE1"/>
          <w:p w14:paraId="03A39FA0" w14:textId="77777777" w:rsidR="00043FE1" w:rsidRDefault="00043FE1" w:rsidP="00043FE1"/>
          <w:p w14:paraId="372F6B36" w14:textId="77777777" w:rsidR="00043FE1" w:rsidRPr="00E63BE5" w:rsidRDefault="00043FE1" w:rsidP="00E63BE5">
            <w:pPr>
              <w:shd w:val="clear" w:color="auto" w:fill="FFFFFF"/>
              <w:spacing w:before="150" w:after="180"/>
              <w:jc w:val="center"/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</w:pPr>
          </w:p>
        </w:tc>
      </w:tr>
      <w:tr w:rsidR="004E57D2" w14:paraId="4EFF643B" w14:textId="77777777" w:rsidTr="00E63BE5">
        <w:trPr>
          <w:trHeight w:val="13853"/>
        </w:trPr>
        <w:tc>
          <w:tcPr>
            <w:tcW w:w="9924" w:type="dxa"/>
          </w:tcPr>
          <w:p w14:paraId="76A91108" w14:textId="77777777" w:rsidR="004E57D2" w:rsidRPr="00CD0D21" w:rsidRDefault="004E57D2" w:rsidP="004E57D2">
            <w:pPr>
              <w:spacing w:before="120" w:after="120"/>
              <w:ind w:right="-14"/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</w:tr>
    </w:tbl>
    <w:p w14:paraId="34BFFBF2" w14:textId="77777777" w:rsidR="005F17DA" w:rsidRDefault="005F17DA"/>
    <w:sectPr w:rsidR="005F17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B83"/>
    <w:rsid w:val="00043FE1"/>
    <w:rsid w:val="000C19AF"/>
    <w:rsid w:val="004E57D2"/>
    <w:rsid w:val="005154FD"/>
    <w:rsid w:val="005B06BD"/>
    <w:rsid w:val="005F17DA"/>
    <w:rsid w:val="00637CB1"/>
    <w:rsid w:val="00696366"/>
    <w:rsid w:val="007F0A65"/>
    <w:rsid w:val="007F0B83"/>
    <w:rsid w:val="008E3210"/>
    <w:rsid w:val="00E63BE5"/>
    <w:rsid w:val="00E86464"/>
    <w:rsid w:val="00F4491A"/>
    <w:rsid w:val="00FD2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A26D68"/>
  <w15:docId w15:val="{C9A96AD7-D1A9-4541-BE80-C8040E052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7C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37C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37C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37CB1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0C19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119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2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1248</Words>
  <Characters>7114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Влада Веселова</cp:lastModifiedBy>
  <cp:revision>3</cp:revision>
  <dcterms:created xsi:type="dcterms:W3CDTF">2022-08-15T13:27:00Z</dcterms:created>
  <dcterms:modified xsi:type="dcterms:W3CDTF">2022-08-18T12:14:00Z</dcterms:modified>
</cp:coreProperties>
</file>